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22D4" w14:textId="77777777" w:rsidR="00ED0AB0" w:rsidRPr="00BB17D5" w:rsidRDefault="00ED0AB0" w:rsidP="00FC6F44">
      <w:pPr>
        <w:jc w:val="center"/>
        <w:rPr>
          <w:b/>
          <w:w w:val="95"/>
          <w:sz w:val="36"/>
          <w:szCs w:val="36"/>
          <w:lang w:eastAsia="zh-TW"/>
        </w:rPr>
      </w:pPr>
      <w:r w:rsidRPr="00BB17D5">
        <w:rPr>
          <w:rFonts w:hint="eastAsia"/>
          <w:b/>
          <w:bCs/>
          <w:sz w:val="36"/>
          <w:szCs w:val="36"/>
          <w:lang w:eastAsia="zh-TW"/>
        </w:rPr>
        <w:t>宏國學校財團法人宏國德霖科技大學</w:t>
      </w:r>
      <w:r w:rsidRPr="00BB17D5">
        <w:rPr>
          <w:b/>
          <w:w w:val="95"/>
          <w:sz w:val="36"/>
          <w:szCs w:val="36"/>
          <w:lang w:eastAsia="zh-TW"/>
        </w:rPr>
        <w:t>電子郵件使用管理規範</w:t>
      </w:r>
    </w:p>
    <w:p w14:paraId="65F0D82F" w14:textId="77777777" w:rsidR="00ED0AB0" w:rsidRDefault="00ED0AB0" w:rsidP="00ED0AB0">
      <w:pPr>
        <w:adjustRightInd w:val="0"/>
        <w:spacing w:line="213" w:lineRule="exact"/>
        <w:ind w:left="3840"/>
        <w:jc w:val="right"/>
        <w:rPr>
          <w:sz w:val="16"/>
          <w:szCs w:val="16"/>
          <w:lang w:eastAsia="zh-TW"/>
        </w:rPr>
      </w:pPr>
      <w:r>
        <w:rPr>
          <w:rFonts w:hint="eastAsia"/>
          <w:sz w:val="16"/>
          <w:szCs w:val="16"/>
          <w:lang w:eastAsia="zh-TW"/>
        </w:rPr>
        <w:t>民國98年5月7</w:t>
      </w:r>
      <w:r w:rsidRPr="00E65EB1">
        <w:rPr>
          <w:rFonts w:hint="eastAsia"/>
          <w:sz w:val="16"/>
          <w:szCs w:val="16"/>
          <w:lang w:eastAsia="zh-TW"/>
        </w:rPr>
        <w:t>日</w:t>
      </w:r>
      <w:r>
        <w:rPr>
          <w:rFonts w:hint="eastAsia"/>
          <w:sz w:val="16"/>
          <w:szCs w:val="16"/>
          <w:lang w:eastAsia="zh-TW"/>
        </w:rPr>
        <w:t>97學年度第2學期</w:t>
      </w:r>
      <w:proofErr w:type="gramStart"/>
      <w:r>
        <w:rPr>
          <w:rFonts w:hint="eastAsia"/>
          <w:sz w:val="16"/>
          <w:szCs w:val="16"/>
          <w:lang w:eastAsia="zh-TW"/>
        </w:rPr>
        <w:t>第7次資圖中心</w:t>
      </w:r>
      <w:proofErr w:type="gramEnd"/>
      <w:r>
        <w:rPr>
          <w:rFonts w:hint="eastAsia"/>
          <w:sz w:val="16"/>
          <w:szCs w:val="16"/>
          <w:lang w:eastAsia="zh-TW"/>
        </w:rPr>
        <w:t>會議</w:t>
      </w:r>
      <w:r w:rsidRPr="00E65EB1">
        <w:rPr>
          <w:rFonts w:hint="eastAsia"/>
          <w:sz w:val="16"/>
          <w:szCs w:val="16"/>
          <w:lang w:eastAsia="zh-TW"/>
        </w:rPr>
        <w:t>通過</w:t>
      </w:r>
    </w:p>
    <w:p w14:paraId="63A2739D" w14:textId="77777777" w:rsidR="00ED0AB0" w:rsidRDefault="00ED0AB0" w:rsidP="00ED0AB0">
      <w:pPr>
        <w:adjustRightInd w:val="0"/>
        <w:spacing w:line="213" w:lineRule="exact"/>
        <w:ind w:left="3840"/>
        <w:jc w:val="right"/>
        <w:rPr>
          <w:sz w:val="16"/>
          <w:szCs w:val="16"/>
          <w:lang w:eastAsia="zh-TW"/>
        </w:rPr>
      </w:pPr>
      <w:r>
        <w:rPr>
          <w:rFonts w:hint="eastAsia"/>
          <w:sz w:val="16"/>
          <w:szCs w:val="16"/>
          <w:lang w:eastAsia="zh-TW"/>
        </w:rPr>
        <w:t>民國106年7月27</w:t>
      </w:r>
      <w:r w:rsidRPr="00E65EB1">
        <w:rPr>
          <w:rFonts w:hint="eastAsia"/>
          <w:sz w:val="16"/>
          <w:szCs w:val="16"/>
          <w:lang w:eastAsia="zh-TW"/>
        </w:rPr>
        <w:t>日</w:t>
      </w:r>
      <w:r>
        <w:rPr>
          <w:rFonts w:hint="eastAsia"/>
          <w:sz w:val="16"/>
          <w:szCs w:val="16"/>
          <w:lang w:eastAsia="zh-TW"/>
        </w:rPr>
        <w:t>105學年度第2學期</w:t>
      </w:r>
      <w:proofErr w:type="gramStart"/>
      <w:r>
        <w:rPr>
          <w:rFonts w:hint="eastAsia"/>
          <w:sz w:val="16"/>
          <w:szCs w:val="16"/>
          <w:lang w:eastAsia="zh-TW"/>
        </w:rPr>
        <w:t>第6次資圖中心</w:t>
      </w:r>
      <w:proofErr w:type="gramEnd"/>
      <w:r>
        <w:rPr>
          <w:rFonts w:hint="eastAsia"/>
          <w:sz w:val="16"/>
          <w:szCs w:val="16"/>
          <w:lang w:eastAsia="zh-TW"/>
        </w:rPr>
        <w:t>會議修訂</w:t>
      </w:r>
      <w:r w:rsidRPr="00E65EB1">
        <w:rPr>
          <w:rFonts w:hint="eastAsia"/>
          <w:sz w:val="16"/>
          <w:szCs w:val="16"/>
          <w:lang w:eastAsia="zh-TW"/>
        </w:rPr>
        <w:t>通過</w:t>
      </w:r>
    </w:p>
    <w:p w14:paraId="6A3A477E" w14:textId="77777777" w:rsidR="00FC6F44" w:rsidRDefault="00FC6F44" w:rsidP="00FC6F44">
      <w:pPr>
        <w:adjustRightInd w:val="0"/>
        <w:spacing w:line="200" w:lineRule="exact"/>
        <w:ind w:left="3839"/>
        <w:jc w:val="right"/>
        <w:rPr>
          <w:sz w:val="16"/>
          <w:szCs w:val="16"/>
          <w:lang w:eastAsia="zh-TW"/>
        </w:rPr>
      </w:pPr>
      <w:r>
        <w:rPr>
          <w:rFonts w:hint="eastAsia"/>
          <w:sz w:val="16"/>
          <w:szCs w:val="16"/>
          <w:lang w:eastAsia="zh-TW"/>
        </w:rPr>
        <w:t>民國107年9月11</w:t>
      </w:r>
      <w:r w:rsidRPr="00E65EB1">
        <w:rPr>
          <w:rFonts w:hint="eastAsia"/>
          <w:sz w:val="16"/>
          <w:szCs w:val="16"/>
          <w:lang w:eastAsia="zh-TW"/>
        </w:rPr>
        <w:t>日</w:t>
      </w:r>
      <w:r>
        <w:rPr>
          <w:rFonts w:hint="eastAsia"/>
          <w:sz w:val="16"/>
          <w:szCs w:val="16"/>
          <w:lang w:eastAsia="zh-TW"/>
        </w:rPr>
        <w:t>107學年度第1學期</w:t>
      </w:r>
      <w:proofErr w:type="gramStart"/>
      <w:r>
        <w:rPr>
          <w:rFonts w:hint="eastAsia"/>
          <w:sz w:val="16"/>
          <w:szCs w:val="16"/>
          <w:lang w:eastAsia="zh-TW"/>
        </w:rPr>
        <w:t>第2次資圖中心</w:t>
      </w:r>
      <w:proofErr w:type="gramEnd"/>
      <w:r>
        <w:rPr>
          <w:rFonts w:hint="eastAsia"/>
          <w:sz w:val="16"/>
          <w:szCs w:val="16"/>
          <w:lang w:eastAsia="zh-TW"/>
        </w:rPr>
        <w:t>會議修訂</w:t>
      </w:r>
      <w:r w:rsidRPr="00E65EB1">
        <w:rPr>
          <w:rFonts w:hint="eastAsia"/>
          <w:sz w:val="16"/>
          <w:szCs w:val="16"/>
          <w:lang w:eastAsia="zh-TW"/>
        </w:rPr>
        <w:t>通過</w:t>
      </w:r>
    </w:p>
    <w:p w14:paraId="58D59778" w14:textId="77777777" w:rsidR="00F27FE8" w:rsidRDefault="00F27FE8" w:rsidP="00F27FE8">
      <w:pPr>
        <w:adjustRightInd w:val="0"/>
        <w:spacing w:line="213" w:lineRule="exact"/>
        <w:ind w:left="3840"/>
        <w:jc w:val="right"/>
        <w:rPr>
          <w:sz w:val="16"/>
          <w:szCs w:val="16"/>
          <w:lang w:eastAsia="zh-TW"/>
        </w:rPr>
      </w:pPr>
      <w:r>
        <w:rPr>
          <w:rFonts w:hint="eastAsia"/>
          <w:sz w:val="16"/>
          <w:szCs w:val="16"/>
          <w:lang w:eastAsia="zh-TW"/>
        </w:rPr>
        <w:t>民國109年8月6日109學年度第1學期第1次資訊中心會議修訂通過</w:t>
      </w:r>
    </w:p>
    <w:p w14:paraId="1520C99D" w14:textId="77777777" w:rsidR="00DA047A" w:rsidRDefault="00DA047A" w:rsidP="00DA047A">
      <w:pPr>
        <w:adjustRightInd w:val="0"/>
        <w:snapToGrid w:val="0"/>
        <w:jc w:val="right"/>
        <w:rPr>
          <w:sz w:val="16"/>
          <w:szCs w:val="16"/>
          <w:lang w:eastAsia="zh-TW"/>
        </w:rPr>
      </w:pPr>
      <w:r w:rsidRPr="00FF7F74">
        <w:rPr>
          <w:rFonts w:hint="eastAsia"/>
          <w:sz w:val="16"/>
          <w:szCs w:val="16"/>
          <w:lang w:eastAsia="zh-TW"/>
        </w:rPr>
        <w:t>民國111年7月21日110學年度第2學期第7次資訊中心會議修訂通過</w:t>
      </w:r>
    </w:p>
    <w:p w14:paraId="25E3388B" w14:textId="263CD788" w:rsidR="00FF7F74" w:rsidRDefault="00FF7F74" w:rsidP="00FF7F74">
      <w:pPr>
        <w:adjustRightInd w:val="0"/>
        <w:snapToGrid w:val="0"/>
        <w:jc w:val="right"/>
        <w:rPr>
          <w:sz w:val="16"/>
          <w:szCs w:val="16"/>
          <w:lang w:eastAsia="zh-TW"/>
        </w:rPr>
      </w:pPr>
      <w:r w:rsidRPr="00FF7F74">
        <w:rPr>
          <w:rFonts w:hint="eastAsia"/>
          <w:sz w:val="16"/>
          <w:szCs w:val="16"/>
          <w:lang w:eastAsia="zh-TW"/>
        </w:rPr>
        <w:t>民國11</w:t>
      </w:r>
      <w:r w:rsidRPr="00FF7F74">
        <w:rPr>
          <w:sz w:val="16"/>
          <w:szCs w:val="16"/>
          <w:lang w:eastAsia="zh-TW"/>
        </w:rPr>
        <w:t>2</w:t>
      </w:r>
      <w:r w:rsidRPr="00FF7F74">
        <w:rPr>
          <w:rFonts w:hint="eastAsia"/>
          <w:sz w:val="16"/>
          <w:szCs w:val="16"/>
          <w:lang w:eastAsia="zh-TW"/>
        </w:rPr>
        <w:t>年8月2</w:t>
      </w:r>
      <w:r w:rsidRPr="00FF7F74">
        <w:rPr>
          <w:sz w:val="16"/>
          <w:szCs w:val="16"/>
          <w:lang w:eastAsia="zh-TW"/>
        </w:rPr>
        <w:t>3</w:t>
      </w:r>
      <w:r w:rsidRPr="00FF7F74">
        <w:rPr>
          <w:rFonts w:hint="eastAsia"/>
          <w:sz w:val="16"/>
          <w:szCs w:val="16"/>
          <w:lang w:eastAsia="zh-TW"/>
        </w:rPr>
        <w:t>日11</w:t>
      </w:r>
      <w:r w:rsidRPr="00FF7F74">
        <w:rPr>
          <w:sz w:val="16"/>
          <w:szCs w:val="16"/>
          <w:lang w:eastAsia="zh-TW"/>
        </w:rPr>
        <w:t>2</w:t>
      </w:r>
      <w:r w:rsidRPr="00FF7F74">
        <w:rPr>
          <w:rFonts w:hint="eastAsia"/>
          <w:sz w:val="16"/>
          <w:szCs w:val="16"/>
          <w:lang w:eastAsia="zh-TW"/>
        </w:rPr>
        <w:t>學年度第2學期第1次資訊中心會議修訂通過</w:t>
      </w:r>
    </w:p>
    <w:p w14:paraId="07253864" w14:textId="3A00F7A9" w:rsidR="00CD7741" w:rsidRPr="00CD7741" w:rsidRDefault="00CD7741" w:rsidP="00FF7F74">
      <w:pPr>
        <w:adjustRightInd w:val="0"/>
        <w:snapToGrid w:val="0"/>
        <w:jc w:val="right"/>
        <w:rPr>
          <w:sz w:val="16"/>
          <w:szCs w:val="16"/>
          <w:lang w:eastAsia="zh-TW"/>
        </w:rPr>
      </w:pPr>
      <w:r w:rsidRPr="00FF7F74">
        <w:rPr>
          <w:rFonts w:hint="eastAsia"/>
          <w:sz w:val="16"/>
          <w:szCs w:val="16"/>
          <w:lang w:eastAsia="zh-TW"/>
        </w:rPr>
        <w:t>民國11</w:t>
      </w:r>
      <w:r>
        <w:rPr>
          <w:sz w:val="16"/>
          <w:szCs w:val="16"/>
          <w:lang w:eastAsia="zh-TW"/>
        </w:rPr>
        <w:t>4</w:t>
      </w:r>
      <w:r w:rsidRPr="00FF7F74">
        <w:rPr>
          <w:rFonts w:hint="eastAsia"/>
          <w:sz w:val="16"/>
          <w:szCs w:val="16"/>
          <w:lang w:eastAsia="zh-TW"/>
        </w:rPr>
        <w:t>年</w:t>
      </w:r>
      <w:r>
        <w:rPr>
          <w:rFonts w:hint="eastAsia"/>
          <w:sz w:val="16"/>
          <w:szCs w:val="16"/>
          <w:lang w:eastAsia="zh-TW"/>
        </w:rPr>
        <w:t>5</w:t>
      </w:r>
      <w:r w:rsidRPr="00FF7F74">
        <w:rPr>
          <w:rFonts w:hint="eastAsia"/>
          <w:sz w:val="16"/>
          <w:szCs w:val="16"/>
          <w:lang w:eastAsia="zh-TW"/>
        </w:rPr>
        <w:t>月</w:t>
      </w:r>
      <w:r>
        <w:rPr>
          <w:rFonts w:hint="eastAsia"/>
          <w:sz w:val="16"/>
          <w:szCs w:val="16"/>
          <w:lang w:eastAsia="zh-TW"/>
        </w:rPr>
        <w:t>1</w:t>
      </w:r>
      <w:r>
        <w:rPr>
          <w:sz w:val="16"/>
          <w:szCs w:val="16"/>
          <w:lang w:eastAsia="zh-TW"/>
        </w:rPr>
        <w:t>5</w:t>
      </w:r>
      <w:r w:rsidRPr="00FF7F74">
        <w:rPr>
          <w:rFonts w:hint="eastAsia"/>
          <w:sz w:val="16"/>
          <w:szCs w:val="16"/>
          <w:lang w:eastAsia="zh-TW"/>
        </w:rPr>
        <w:t>日11</w:t>
      </w:r>
      <w:r>
        <w:rPr>
          <w:sz w:val="16"/>
          <w:szCs w:val="16"/>
          <w:lang w:eastAsia="zh-TW"/>
        </w:rPr>
        <w:t>3</w:t>
      </w:r>
      <w:r w:rsidRPr="00FF7F74">
        <w:rPr>
          <w:rFonts w:hint="eastAsia"/>
          <w:sz w:val="16"/>
          <w:szCs w:val="16"/>
          <w:lang w:eastAsia="zh-TW"/>
        </w:rPr>
        <w:t>學年度第2學期第</w:t>
      </w:r>
      <w:r>
        <w:rPr>
          <w:sz w:val="16"/>
          <w:szCs w:val="16"/>
          <w:lang w:eastAsia="zh-TW"/>
        </w:rPr>
        <w:t>4</w:t>
      </w:r>
      <w:r w:rsidRPr="00FF7F74">
        <w:rPr>
          <w:rFonts w:hint="eastAsia"/>
          <w:sz w:val="16"/>
          <w:szCs w:val="16"/>
          <w:lang w:eastAsia="zh-TW"/>
        </w:rPr>
        <w:t>次資訊中心會議修訂通過</w:t>
      </w:r>
    </w:p>
    <w:p w14:paraId="18FD024B" w14:textId="77777777" w:rsidR="00ED0AB0" w:rsidRPr="00526955" w:rsidRDefault="00ED0AB0" w:rsidP="00A7546E">
      <w:pPr>
        <w:pStyle w:val="a3"/>
        <w:spacing w:before="0"/>
        <w:ind w:left="0"/>
        <w:rPr>
          <w:sz w:val="20"/>
          <w:szCs w:val="20"/>
          <w:lang w:eastAsia="zh-TW"/>
        </w:rPr>
      </w:pPr>
      <w:r w:rsidRPr="00526955">
        <w:rPr>
          <w:sz w:val="20"/>
          <w:szCs w:val="20"/>
          <w:lang w:eastAsia="zh-TW"/>
        </w:rPr>
        <w:t>第一條 目的</w:t>
      </w:r>
    </w:p>
    <w:p w14:paraId="3D4DA9E6" w14:textId="77777777" w:rsidR="00ED0AB0" w:rsidRPr="00526955" w:rsidRDefault="00ED0AB0" w:rsidP="00021CA5">
      <w:pPr>
        <w:kinsoku w:val="0"/>
        <w:overflowPunct w:val="0"/>
        <w:ind w:leftChars="300" w:left="660"/>
        <w:rPr>
          <w:sz w:val="20"/>
          <w:szCs w:val="20"/>
          <w:lang w:eastAsia="zh-TW"/>
        </w:rPr>
      </w:pPr>
      <w:r w:rsidRPr="00526955">
        <w:rPr>
          <w:rFonts w:hint="eastAsia"/>
          <w:sz w:val="20"/>
          <w:szCs w:val="20"/>
          <w:lang w:eastAsia="zh-TW"/>
        </w:rPr>
        <w:t>宏國德霖科技大學資訊中心（以下簡稱本中心）</w:t>
      </w:r>
      <w:r w:rsidRPr="00526955">
        <w:rPr>
          <w:sz w:val="20"/>
          <w:szCs w:val="20"/>
          <w:lang w:eastAsia="zh-TW"/>
        </w:rPr>
        <w:t>為有效管理本</w:t>
      </w:r>
      <w:r w:rsidRPr="00526955">
        <w:rPr>
          <w:rFonts w:hint="eastAsia"/>
          <w:sz w:val="20"/>
          <w:szCs w:val="20"/>
          <w:lang w:eastAsia="zh-TW"/>
        </w:rPr>
        <w:t>中心</w:t>
      </w:r>
      <w:r w:rsidRPr="00526955">
        <w:rPr>
          <w:sz w:val="20"/>
          <w:szCs w:val="20"/>
          <w:lang w:eastAsia="zh-TW"/>
        </w:rPr>
        <w:t>所提供之電子郵件服務(以下簡稱本服務)，依據「</w:t>
      </w:r>
      <w:r w:rsidRPr="00526955">
        <w:rPr>
          <w:rFonts w:hint="eastAsia"/>
          <w:sz w:val="20"/>
          <w:szCs w:val="20"/>
          <w:lang w:eastAsia="zh-TW"/>
        </w:rPr>
        <w:t>臺</w:t>
      </w:r>
      <w:r w:rsidRPr="00526955">
        <w:rPr>
          <w:sz w:val="20"/>
          <w:szCs w:val="20"/>
          <w:lang w:eastAsia="zh-TW"/>
        </w:rPr>
        <w:t>灣學術網路使用規範」</w:t>
      </w:r>
      <w:r w:rsidRPr="00526955">
        <w:rPr>
          <w:rFonts w:hint="eastAsia"/>
          <w:sz w:val="20"/>
          <w:szCs w:val="20"/>
          <w:lang w:eastAsia="zh-TW"/>
        </w:rPr>
        <w:t>、</w:t>
      </w:r>
      <w:r w:rsidRPr="00526955">
        <w:rPr>
          <w:sz w:val="20"/>
          <w:szCs w:val="20"/>
          <w:lang w:eastAsia="zh-TW"/>
        </w:rPr>
        <w:t>「</w:t>
      </w:r>
      <w:r w:rsidRPr="00526955">
        <w:rPr>
          <w:rFonts w:hint="eastAsia"/>
          <w:sz w:val="20"/>
          <w:szCs w:val="20"/>
          <w:lang w:eastAsia="zh-TW"/>
        </w:rPr>
        <w:t>臺</w:t>
      </w:r>
      <w:r w:rsidRPr="00526955">
        <w:rPr>
          <w:sz w:val="20"/>
          <w:szCs w:val="20"/>
          <w:lang w:eastAsia="zh-TW"/>
        </w:rPr>
        <w:t>灣學術網路連線單位配合防治網路犯罪處理要點」</w:t>
      </w:r>
      <w:r w:rsidRPr="00526955">
        <w:rPr>
          <w:rFonts w:hint="eastAsia"/>
          <w:sz w:val="20"/>
          <w:szCs w:val="20"/>
          <w:lang w:eastAsia="zh-TW"/>
        </w:rPr>
        <w:t>及本校</w:t>
      </w:r>
      <w:r w:rsidRPr="00526955">
        <w:rPr>
          <w:sz w:val="20"/>
          <w:szCs w:val="20"/>
          <w:lang w:eastAsia="zh-TW"/>
        </w:rPr>
        <w:t>「</w:t>
      </w:r>
      <w:r w:rsidRPr="00526955">
        <w:rPr>
          <w:rFonts w:hint="eastAsia"/>
          <w:sz w:val="20"/>
          <w:szCs w:val="20"/>
          <w:lang w:eastAsia="zh-TW"/>
        </w:rPr>
        <w:t>校園網路使用規範</w:t>
      </w:r>
      <w:r w:rsidRPr="00526955">
        <w:rPr>
          <w:sz w:val="20"/>
          <w:szCs w:val="20"/>
          <w:lang w:eastAsia="zh-TW"/>
        </w:rPr>
        <w:t>」，特訂定電子郵件使用</w:t>
      </w:r>
      <w:r w:rsidRPr="00526955">
        <w:rPr>
          <w:w w:val="95"/>
          <w:sz w:val="20"/>
          <w:szCs w:val="20"/>
          <w:lang w:eastAsia="zh-TW"/>
        </w:rPr>
        <w:t>管理規範（以下簡稱本規範）。</w:t>
      </w:r>
    </w:p>
    <w:p w14:paraId="677BAE4D" w14:textId="77777777" w:rsidR="00ED0AB0" w:rsidRPr="00526955" w:rsidRDefault="00ED0AB0" w:rsidP="00ED0AB0">
      <w:pPr>
        <w:pStyle w:val="a3"/>
        <w:spacing w:beforeLines="50" w:before="120"/>
        <w:ind w:left="0"/>
        <w:rPr>
          <w:sz w:val="20"/>
          <w:szCs w:val="20"/>
          <w:lang w:eastAsia="zh-TW"/>
        </w:rPr>
      </w:pPr>
      <w:r w:rsidRPr="00526955">
        <w:rPr>
          <w:sz w:val="20"/>
          <w:szCs w:val="20"/>
          <w:lang w:eastAsia="zh-TW"/>
        </w:rPr>
        <w:t>第二條 適用對象及範圍</w:t>
      </w:r>
    </w:p>
    <w:p w14:paraId="0EDAA055" w14:textId="77777777"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一、凡任職於本校之教職員工及兼任教師，</w:t>
      </w:r>
      <w:r w:rsidRPr="00526955">
        <w:rPr>
          <w:rFonts w:hint="eastAsia"/>
          <w:w w:val="95"/>
          <w:sz w:val="20"/>
          <w:szCs w:val="20"/>
          <w:lang w:eastAsia="zh-TW"/>
        </w:rPr>
        <w:t>填寫「教職員電子郵件申請單」，再送至</w:t>
      </w:r>
      <w:r w:rsidRPr="00F27FE8">
        <w:rPr>
          <w:rFonts w:hint="eastAsia"/>
          <w:w w:val="95"/>
          <w:sz w:val="20"/>
          <w:szCs w:val="20"/>
          <w:lang w:eastAsia="zh-TW"/>
        </w:rPr>
        <w:t>本中心網路媒體組</w:t>
      </w:r>
      <w:r w:rsidRPr="00526955">
        <w:rPr>
          <w:rFonts w:hint="eastAsia"/>
          <w:w w:val="95"/>
          <w:sz w:val="20"/>
          <w:szCs w:val="20"/>
          <w:lang w:eastAsia="zh-TW"/>
        </w:rPr>
        <w:t>辦理申請，</w:t>
      </w:r>
      <w:r w:rsidRPr="00526955">
        <w:rPr>
          <w:sz w:val="20"/>
          <w:szCs w:val="20"/>
          <w:lang w:eastAsia="zh-TW"/>
        </w:rPr>
        <w:t>帳號名稱由使用</w:t>
      </w:r>
      <w:r w:rsidRPr="00526955">
        <w:rPr>
          <w:rFonts w:hint="eastAsia"/>
          <w:sz w:val="20"/>
          <w:szCs w:val="20"/>
          <w:lang w:eastAsia="zh-TW"/>
        </w:rPr>
        <w:t>者</w:t>
      </w:r>
      <w:r w:rsidRPr="00526955">
        <w:rPr>
          <w:sz w:val="20"/>
          <w:szCs w:val="20"/>
          <w:lang w:eastAsia="zh-TW"/>
        </w:rPr>
        <w:t>自行命名</w:t>
      </w:r>
      <w:r w:rsidRPr="00526955">
        <w:rPr>
          <w:rFonts w:hint="eastAsia"/>
          <w:sz w:val="20"/>
          <w:szCs w:val="20"/>
          <w:lang w:eastAsia="zh-TW"/>
        </w:rPr>
        <w:t>，</w:t>
      </w:r>
      <w:proofErr w:type="gramStart"/>
      <w:r w:rsidRPr="00526955">
        <w:rPr>
          <w:rFonts w:hint="eastAsia"/>
          <w:sz w:val="20"/>
          <w:szCs w:val="20"/>
          <w:lang w:eastAsia="zh-TW"/>
        </w:rPr>
        <w:t>唯第一個字須</w:t>
      </w:r>
      <w:proofErr w:type="gramEnd"/>
      <w:r w:rsidRPr="00526955">
        <w:rPr>
          <w:rFonts w:hint="eastAsia"/>
          <w:sz w:val="20"/>
          <w:szCs w:val="20"/>
          <w:lang w:eastAsia="zh-TW"/>
        </w:rPr>
        <w:t>英文字母開頭</w:t>
      </w:r>
      <w:r w:rsidRPr="00526955">
        <w:rPr>
          <w:w w:val="95"/>
          <w:sz w:val="20"/>
          <w:szCs w:val="20"/>
          <w:lang w:eastAsia="zh-TW"/>
        </w:rPr>
        <w:t>。</w:t>
      </w:r>
    </w:p>
    <w:p w14:paraId="7445A6FB" w14:textId="17F6A059" w:rsidR="00ED0AB0" w:rsidRPr="00526955" w:rsidRDefault="00ED0AB0" w:rsidP="00ED0AB0">
      <w:pPr>
        <w:pStyle w:val="a3"/>
        <w:ind w:leftChars="300" w:left="1060" w:hangingChars="200" w:hanging="400"/>
        <w:rPr>
          <w:sz w:val="20"/>
          <w:szCs w:val="20"/>
          <w:lang w:eastAsia="zh-TW"/>
        </w:rPr>
      </w:pPr>
      <w:r w:rsidRPr="00526955">
        <w:rPr>
          <w:sz w:val="20"/>
          <w:szCs w:val="20"/>
          <w:lang w:eastAsia="zh-TW"/>
        </w:rPr>
        <w:t>二、</w:t>
      </w:r>
      <w:r w:rsidRPr="00526955">
        <w:rPr>
          <w:rFonts w:hint="eastAsia"/>
          <w:sz w:val="20"/>
          <w:szCs w:val="20"/>
          <w:lang w:eastAsia="zh-TW"/>
        </w:rPr>
        <w:t>新生入學由教務處提供名單，</w:t>
      </w:r>
      <w:r w:rsidRPr="00F27FE8">
        <w:rPr>
          <w:w w:val="95"/>
          <w:sz w:val="20"/>
          <w:szCs w:val="20"/>
          <w:lang w:eastAsia="zh-TW"/>
        </w:rPr>
        <w:t>本</w:t>
      </w:r>
      <w:r w:rsidRPr="00F27FE8">
        <w:rPr>
          <w:rFonts w:hint="eastAsia"/>
          <w:w w:val="95"/>
          <w:sz w:val="20"/>
          <w:szCs w:val="20"/>
          <w:lang w:eastAsia="zh-TW"/>
        </w:rPr>
        <w:t>中心</w:t>
      </w:r>
      <w:r w:rsidRPr="00526955">
        <w:rPr>
          <w:rFonts w:hint="eastAsia"/>
          <w:sz w:val="20"/>
          <w:szCs w:val="20"/>
          <w:lang w:eastAsia="zh-TW"/>
        </w:rPr>
        <w:t>統一批次</w:t>
      </w:r>
      <w:r w:rsidRPr="00526955">
        <w:rPr>
          <w:sz w:val="20"/>
          <w:szCs w:val="20"/>
          <w:lang w:eastAsia="zh-TW"/>
        </w:rPr>
        <w:t>建立帳號，帳號名稱一律</w:t>
      </w:r>
      <w:r w:rsidRPr="00526955">
        <w:rPr>
          <w:w w:val="95"/>
          <w:sz w:val="20"/>
          <w:szCs w:val="20"/>
          <w:lang w:eastAsia="zh-TW"/>
        </w:rPr>
        <w:t>為</w:t>
      </w:r>
      <w:proofErr w:type="gramStart"/>
      <w:r w:rsidRPr="00526955">
        <w:rPr>
          <w:w w:val="95"/>
          <w:sz w:val="20"/>
          <w:szCs w:val="20"/>
          <w:lang w:eastAsia="zh-TW"/>
        </w:rPr>
        <w:t>”</w:t>
      </w:r>
      <w:proofErr w:type="gramEnd"/>
      <w:r w:rsidRPr="00526955">
        <w:rPr>
          <w:w w:val="95"/>
          <w:sz w:val="20"/>
          <w:szCs w:val="20"/>
          <w:lang w:eastAsia="zh-TW"/>
        </w:rPr>
        <w:t>學號</w:t>
      </w:r>
      <w:proofErr w:type="gramStart"/>
      <w:r w:rsidRPr="00526955">
        <w:rPr>
          <w:w w:val="95"/>
          <w:sz w:val="20"/>
          <w:szCs w:val="20"/>
          <w:lang w:eastAsia="zh-TW"/>
        </w:rPr>
        <w:t>”</w:t>
      </w:r>
      <w:proofErr w:type="gramEnd"/>
      <w:r w:rsidRPr="00526955">
        <w:rPr>
          <w:w w:val="95"/>
          <w:sz w:val="20"/>
          <w:szCs w:val="20"/>
          <w:lang w:eastAsia="zh-TW"/>
        </w:rPr>
        <w:t>不得變更。</w:t>
      </w:r>
    </w:p>
    <w:p w14:paraId="2F23DDAD" w14:textId="77777777" w:rsidR="00ED0AB0" w:rsidRPr="00526955" w:rsidRDefault="00ED0AB0" w:rsidP="00ED0AB0">
      <w:pPr>
        <w:pStyle w:val="a3"/>
        <w:ind w:leftChars="300" w:left="1060" w:hangingChars="200" w:hanging="400"/>
        <w:rPr>
          <w:sz w:val="20"/>
          <w:szCs w:val="20"/>
          <w:lang w:eastAsia="zh-TW"/>
        </w:rPr>
      </w:pPr>
      <w:r w:rsidRPr="00526955">
        <w:rPr>
          <w:sz w:val="20"/>
          <w:szCs w:val="20"/>
          <w:lang w:eastAsia="zh-TW"/>
        </w:rPr>
        <w:t>三、校內正式編制單位可因應業務需要，另外申請一個公務用電子郵件帳號以作為聯繫之用，建議依申請單位名稱</w:t>
      </w:r>
      <w:r w:rsidRPr="00526955">
        <w:rPr>
          <w:w w:val="95"/>
          <w:sz w:val="20"/>
          <w:szCs w:val="20"/>
          <w:lang w:eastAsia="zh-TW"/>
        </w:rPr>
        <w:t>之英文縮寫命名。</w:t>
      </w:r>
    </w:p>
    <w:p w14:paraId="0DFBFE4F" w14:textId="77777777" w:rsidR="00ED0AB0" w:rsidRPr="00526955" w:rsidRDefault="00ED0AB0" w:rsidP="00ED0AB0">
      <w:pPr>
        <w:pStyle w:val="a3"/>
        <w:spacing w:beforeLines="50" w:before="120"/>
        <w:ind w:left="0"/>
        <w:rPr>
          <w:sz w:val="20"/>
          <w:szCs w:val="20"/>
          <w:lang w:eastAsia="zh-TW"/>
        </w:rPr>
      </w:pPr>
      <w:r w:rsidRPr="00526955">
        <w:rPr>
          <w:sz w:val="20"/>
          <w:szCs w:val="20"/>
          <w:lang w:eastAsia="zh-TW"/>
        </w:rPr>
        <w:t>第三條 使用期限</w:t>
      </w:r>
    </w:p>
    <w:p w14:paraId="1757C29E" w14:textId="77777777" w:rsidR="00DA047A" w:rsidRPr="00FF7F74" w:rsidRDefault="00DA047A" w:rsidP="00DA047A">
      <w:pPr>
        <w:pStyle w:val="a3"/>
        <w:ind w:leftChars="300" w:left="1060" w:hangingChars="200" w:hanging="400"/>
        <w:rPr>
          <w:sz w:val="20"/>
          <w:szCs w:val="20"/>
          <w:lang w:eastAsia="zh-TW"/>
        </w:rPr>
      </w:pPr>
      <w:r w:rsidRPr="00FF7F74">
        <w:rPr>
          <w:rFonts w:hint="eastAsia"/>
          <w:sz w:val="20"/>
          <w:szCs w:val="20"/>
          <w:lang w:eastAsia="zh-TW"/>
        </w:rPr>
        <w:t>一、</w:t>
      </w:r>
      <w:r w:rsidRPr="00FF7F74">
        <w:rPr>
          <w:sz w:val="20"/>
          <w:szCs w:val="20"/>
          <w:lang w:eastAsia="zh-TW"/>
        </w:rPr>
        <w:t>教職員工</w:t>
      </w:r>
      <w:r w:rsidRPr="00FF7F74">
        <w:rPr>
          <w:rFonts w:hint="eastAsia"/>
          <w:sz w:val="20"/>
          <w:szCs w:val="20"/>
          <w:lang w:eastAsia="zh-TW"/>
        </w:rPr>
        <w:t>信箱</w:t>
      </w:r>
      <w:r w:rsidRPr="00FF7F74">
        <w:rPr>
          <w:sz w:val="20"/>
          <w:szCs w:val="20"/>
          <w:lang w:eastAsia="zh-TW"/>
        </w:rPr>
        <w:t>帳號：自任期屆滿、退休、離職等生效日起</w:t>
      </w:r>
      <w:r w:rsidRPr="00FF7F74">
        <w:rPr>
          <w:rFonts w:hint="eastAsia"/>
          <w:sz w:val="20"/>
          <w:szCs w:val="20"/>
          <w:lang w:eastAsia="zh-TW"/>
        </w:rPr>
        <w:t>於</w:t>
      </w:r>
      <w:r w:rsidRPr="00FF7F74">
        <w:rPr>
          <w:sz w:val="20"/>
          <w:szCs w:val="20"/>
          <w:lang w:eastAsia="zh-TW"/>
        </w:rPr>
        <w:t>一個月後刪除。</w:t>
      </w:r>
    </w:p>
    <w:p w14:paraId="1CD1D76E" w14:textId="059D8E28" w:rsidR="00DA047A" w:rsidRPr="00FF7F74" w:rsidRDefault="00DA047A" w:rsidP="00DA047A">
      <w:pPr>
        <w:pStyle w:val="a3"/>
        <w:ind w:leftChars="300" w:left="1060" w:hangingChars="200" w:hanging="400"/>
        <w:rPr>
          <w:sz w:val="20"/>
          <w:szCs w:val="20"/>
          <w:lang w:eastAsia="zh-TW"/>
        </w:rPr>
      </w:pPr>
      <w:r w:rsidRPr="00FF7F74">
        <w:rPr>
          <w:rFonts w:hint="eastAsia"/>
          <w:sz w:val="20"/>
          <w:szCs w:val="20"/>
          <w:lang w:eastAsia="zh-TW"/>
        </w:rPr>
        <w:t>二、</w:t>
      </w:r>
      <w:r w:rsidRPr="00FF7F74">
        <w:rPr>
          <w:sz w:val="20"/>
          <w:szCs w:val="20"/>
          <w:lang w:eastAsia="zh-TW"/>
        </w:rPr>
        <w:t>學生</w:t>
      </w:r>
      <w:r w:rsidRPr="00FF7F74">
        <w:rPr>
          <w:rFonts w:hint="eastAsia"/>
          <w:sz w:val="20"/>
          <w:szCs w:val="20"/>
          <w:lang w:eastAsia="zh-TW"/>
        </w:rPr>
        <w:t>信箱</w:t>
      </w:r>
      <w:r w:rsidRPr="00FF7F74">
        <w:rPr>
          <w:sz w:val="20"/>
          <w:szCs w:val="20"/>
          <w:lang w:eastAsia="zh-TW"/>
        </w:rPr>
        <w:t>帳號：</w:t>
      </w:r>
      <w:r w:rsidRPr="00D26A9D">
        <w:rPr>
          <w:sz w:val="20"/>
          <w:szCs w:val="20"/>
          <w:lang w:eastAsia="zh-TW"/>
        </w:rPr>
        <w:t>畢業生</w:t>
      </w:r>
      <w:r w:rsidRPr="00D26A9D">
        <w:rPr>
          <w:rFonts w:hint="eastAsia"/>
          <w:sz w:val="20"/>
          <w:szCs w:val="20"/>
          <w:lang w:eastAsia="zh-TW"/>
        </w:rPr>
        <w:t>於離校</w:t>
      </w:r>
      <w:r w:rsidR="00CD7741" w:rsidRPr="00D26A9D">
        <w:rPr>
          <w:rFonts w:hint="eastAsia"/>
          <w:sz w:val="20"/>
          <w:szCs w:val="20"/>
          <w:lang w:eastAsia="zh-TW"/>
        </w:rPr>
        <w:t>六</w:t>
      </w:r>
      <w:r w:rsidRPr="00D26A9D">
        <w:rPr>
          <w:rFonts w:hint="eastAsia"/>
          <w:sz w:val="20"/>
          <w:szCs w:val="20"/>
          <w:lang w:eastAsia="zh-TW"/>
        </w:rPr>
        <w:t>個月後</w:t>
      </w:r>
      <w:r w:rsidRPr="00D26A9D">
        <w:rPr>
          <w:sz w:val="20"/>
          <w:szCs w:val="20"/>
          <w:lang w:eastAsia="zh-TW"/>
        </w:rPr>
        <w:t>刪除</w:t>
      </w:r>
      <w:r w:rsidR="00D26A9D" w:rsidRPr="00526955">
        <w:rPr>
          <w:rFonts w:hint="eastAsia"/>
          <w:sz w:val="20"/>
          <w:szCs w:val="20"/>
          <w:lang w:eastAsia="zh-TW"/>
        </w:rPr>
        <w:t>，</w:t>
      </w:r>
      <w:r w:rsidR="00D26A9D">
        <w:rPr>
          <w:rFonts w:hint="eastAsia"/>
          <w:sz w:val="20"/>
          <w:szCs w:val="20"/>
          <w:lang w:eastAsia="zh-TW"/>
        </w:rPr>
        <w:t>休</w:t>
      </w:r>
      <w:r w:rsidR="00D26A9D" w:rsidRPr="00FF7F74">
        <w:rPr>
          <w:sz w:val="20"/>
          <w:szCs w:val="20"/>
          <w:lang w:eastAsia="zh-TW"/>
        </w:rPr>
        <w:t>、</w:t>
      </w:r>
      <w:r w:rsidR="00D26A9D" w:rsidRPr="00D26A9D">
        <w:rPr>
          <w:rFonts w:hint="eastAsia"/>
          <w:sz w:val="20"/>
          <w:szCs w:val="20"/>
          <w:lang w:eastAsia="zh-TW"/>
        </w:rPr>
        <w:t>退學生於</w:t>
      </w:r>
      <w:r w:rsidR="00D26A9D">
        <w:rPr>
          <w:rFonts w:hint="eastAsia"/>
          <w:sz w:val="20"/>
          <w:szCs w:val="20"/>
          <w:lang w:eastAsia="zh-TW"/>
        </w:rPr>
        <w:t>學籍失效</w:t>
      </w:r>
      <w:r w:rsidR="00D26A9D" w:rsidRPr="00D26A9D">
        <w:rPr>
          <w:rFonts w:hint="eastAsia"/>
          <w:sz w:val="20"/>
          <w:szCs w:val="20"/>
          <w:lang w:eastAsia="zh-TW"/>
        </w:rPr>
        <w:t>一</w:t>
      </w:r>
      <w:r w:rsidR="00D26A9D" w:rsidRPr="00D26A9D">
        <w:rPr>
          <w:rFonts w:hint="eastAsia"/>
          <w:sz w:val="20"/>
          <w:szCs w:val="20"/>
          <w:lang w:eastAsia="zh-TW"/>
        </w:rPr>
        <w:t>個月後刪除</w:t>
      </w:r>
      <w:r w:rsidRPr="00FF7F74">
        <w:rPr>
          <w:sz w:val="20"/>
          <w:szCs w:val="20"/>
          <w:lang w:eastAsia="zh-TW"/>
        </w:rPr>
        <w:t>。</w:t>
      </w:r>
    </w:p>
    <w:p w14:paraId="39425AFF" w14:textId="77777777" w:rsidR="00DA047A" w:rsidRPr="00FF7F74" w:rsidRDefault="00DA047A" w:rsidP="00DA047A">
      <w:pPr>
        <w:pStyle w:val="a3"/>
        <w:ind w:leftChars="300" w:left="1060" w:hangingChars="200" w:hanging="400"/>
        <w:rPr>
          <w:sz w:val="20"/>
          <w:szCs w:val="20"/>
          <w:lang w:eastAsia="zh-TW"/>
        </w:rPr>
      </w:pPr>
      <w:r w:rsidRPr="00FF7F74">
        <w:rPr>
          <w:rFonts w:hint="eastAsia"/>
          <w:sz w:val="20"/>
          <w:szCs w:val="20"/>
          <w:lang w:eastAsia="zh-TW"/>
        </w:rPr>
        <w:t>三、</w:t>
      </w:r>
      <w:r w:rsidRPr="00FF7F74">
        <w:rPr>
          <w:sz w:val="20"/>
          <w:szCs w:val="20"/>
          <w:lang w:eastAsia="zh-TW"/>
        </w:rPr>
        <w:t>公務</w:t>
      </w:r>
      <w:r w:rsidRPr="00FF7F74">
        <w:rPr>
          <w:rFonts w:hint="eastAsia"/>
          <w:sz w:val="20"/>
          <w:szCs w:val="20"/>
          <w:lang w:eastAsia="zh-TW"/>
        </w:rPr>
        <w:t>信箱</w:t>
      </w:r>
      <w:r w:rsidRPr="00FF7F74">
        <w:rPr>
          <w:sz w:val="20"/>
          <w:szCs w:val="20"/>
          <w:lang w:eastAsia="zh-TW"/>
        </w:rPr>
        <w:t>帳號：經裁撤或合併之單位所屬公務</w:t>
      </w:r>
      <w:r w:rsidRPr="00FF7F74">
        <w:rPr>
          <w:rFonts w:hint="eastAsia"/>
          <w:sz w:val="20"/>
          <w:szCs w:val="20"/>
          <w:lang w:eastAsia="zh-TW"/>
        </w:rPr>
        <w:t>信箱</w:t>
      </w:r>
      <w:r w:rsidRPr="00FF7F74">
        <w:rPr>
          <w:sz w:val="20"/>
          <w:szCs w:val="20"/>
          <w:lang w:eastAsia="zh-TW"/>
        </w:rPr>
        <w:t>帳號</w:t>
      </w:r>
      <w:r w:rsidRPr="00FF7F74">
        <w:rPr>
          <w:rFonts w:hint="eastAsia"/>
          <w:sz w:val="20"/>
          <w:szCs w:val="20"/>
          <w:lang w:eastAsia="zh-TW"/>
        </w:rPr>
        <w:t>不再使用時，於一個月後刪除。</w:t>
      </w:r>
    </w:p>
    <w:p w14:paraId="41A9BFC7" w14:textId="77777777" w:rsidR="00ED0AB0" w:rsidRPr="00FF7F74" w:rsidRDefault="00ED0AB0" w:rsidP="00ED0AB0">
      <w:pPr>
        <w:pStyle w:val="a3"/>
        <w:spacing w:beforeLines="50" w:before="120"/>
        <w:ind w:left="0"/>
        <w:rPr>
          <w:sz w:val="20"/>
          <w:szCs w:val="20"/>
          <w:lang w:eastAsia="zh-TW"/>
        </w:rPr>
      </w:pPr>
      <w:r w:rsidRPr="00FF7F74">
        <w:rPr>
          <w:sz w:val="20"/>
          <w:szCs w:val="20"/>
          <w:lang w:eastAsia="zh-TW"/>
        </w:rPr>
        <w:t>第四條 信箱使用空間</w:t>
      </w:r>
    </w:p>
    <w:p w14:paraId="282F18A6" w14:textId="77777777" w:rsidR="00DA047A" w:rsidRPr="00FF7F74" w:rsidRDefault="00DA047A" w:rsidP="00DA047A">
      <w:pPr>
        <w:pStyle w:val="a4"/>
        <w:adjustRightInd w:val="0"/>
        <w:snapToGrid w:val="0"/>
        <w:ind w:leftChars="300" w:left="660"/>
        <w:rPr>
          <w:color w:val="000000" w:themeColor="text1"/>
          <w:sz w:val="20"/>
          <w:szCs w:val="20"/>
          <w:lang w:eastAsia="zh-TW"/>
        </w:rPr>
      </w:pPr>
      <w:r w:rsidRPr="00FF7F74">
        <w:rPr>
          <w:color w:val="000000" w:themeColor="text1"/>
          <w:sz w:val="20"/>
          <w:szCs w:val="20"/>
          <w:lang w:eastAsia="zh-TW"/>
        </w:rPr>
        <w:t>本校電子郵件服務</w:t>
      </w:r>
      <w:r w:rsidRPr="00FF7F74">
        <w:rPr>
          <w:rFonts w:hint="eastAsia"/>
          <w:color w:val="000000" w:themeColor="text1"/>
          <w:sz w:val="20"/>
          <w:szCs w:val="20"/>
          <w:lang w:eastAsia="zh-TW"/>
        </w:rPr>
        <w:t xml:space="preserve">為 </w:t>
      </w:r>
      <w:r w:rsidRPr="00FF7F74">
        <w:rPr>
          <w:color w:val="000000" w:themeColor="text1"/>
          <w:sz w:val="20"/>
          <w:szCs w:val="20"/>
          <w:lang w:eastAsia="zh-TW"/>
        </w:rPr>
        <w:t>Google Gmail，信件傳送大小</w:t>
      </w:r>
      <w:r w:rsidRPr="00FF7F74">
        <w:rPr>
          <w:rFonts w:hint="eastAsia"/>
          <w:color w:val="000000" w:themeColor="text1"/>
          <w:sz w:val="20"/>
          <w:szCs w:val="20"/>
          <w:lang w:eastAsia="zh-TW"/>
        </w:rPr>
        <w:t>及內容限制</w:t>
      </w:r>
      <w:r w:rsidRPr="00FF7F74">
        <w:rPr>
          <w:color w:val="000000" w:themeColor="text1"/>
          <w:sz w:val="20"/>
          <w:szCs w:val="20"/>
          <w:lang w:eastAsia="zh-TW"/>
        </w:rPr>
        <w:t>，皆依 Google Gmail 規則。</w:t>
      </w:r>
      <w:r w:rsidRPr="00FF7F74">
        <w:rPr>
          <w:rFonts w:hint="eastAsia"/>
          <w:color w:val="000000" w:themeColor="text1"/>
          <w:sz w:val="20"/>
          <w:szCs w:val="20"/>
          <w:lang w:eastAsia="zh-TW"/>
        </w:rPr>
        <w:t>個人信箱（含雲端硬碟空間）總容量暫</w:t>
      </w:r>
      <w:r w:rsidR="00FF7F74" w:rsidRPr="00FF7F74">
        <w:rPr>
          <w:rFonts w:hint="eastAsia"/>
          <w:color w:val="000000" w:themeColor="text1"/>
          <w:sz w:val="20"/>
          <w:szCs w:val="20"/>
          <w:lang w:eastAsia="zh-TW"/>
        </w:rPr>
        <w:t>時</w:t>
      </w:r>
      <w:r w:rsidRPr="00FF7F74">
        <w:rPr>
          <w:rFonts w:hint="eastAsia"/>
          <w:color w:val="000000" w:themeColor="text1"/>
          <w:sz w:val="20"/>
          <w:szCs w:val="20"/>
          <w:lang w:eastAsia="zh-TW"/>
        </w:rPr>
        <w:t>不設限制，本中心</w:t>
      </w:r>
      <w:proofErr w:type="gramStart"/>
      <w:r w:rsidRPr="00FF7F74">
        <w:rPr>
          <w:rFonts w:hint="eastAsia"/>
          <w:color w:val="000000" w:themeColor="text1"/>
          <w:sz w:val="20"/>
          <w:szCs w:val="20"/>
          <w:lang w:eastAsia="zh-TW"/>
        </w:rPr>
        <w:t>將視校內</w:t>
      </w:r>
      <w:proofErr w:type="gramEnd"/>
      <w:r w:rsidRPr="00FF7F74">
        <w:rPr>
          <w:rFonts w:hint="eastAsia"/>
          <w:color w:val="000000" w:themeColor="text1"/>
          <w:sz w:val="20"/>
          <w:szCs w:val="20"/>
          <w:lang w:eastAsia="zh-TW"/>
        </w:rPr>
        <w:t>使用情況</w:t>
      </w:r>
      <w:r w:rsidR="00FF7F74" w:rsidRPr="00FF7F74">
        <w:rPr>
          <w:rFonts w:hint="eastAsia"/>
          <w:color w:val="000000" w:themeColor="text1"/>
          <w:sz w:val="20"/>
          <w:szCs w:val="20"/>
          <w:lang w:eastAsia="zh-TW"/>
        </w:rPr>
        <w:t>適時</w:t>
      </w:r>
      <w:r w:rsidRPr="00FF7F74">
        <w:rPr>
          <w:rFonts w:hint="eastAsia"/>
          <w:color w:val="000000" w:themeColor="text1"/>
          <w:sz w:val="20"/>
          <w:szCs w:val="20"/>
          <w:lang w:eastAsia="zh-TW"/>
        </w:rPr>
        <w:t>調整</w:t>
      </w:r>
      <w:r w:rsidR="00FF7F74" w:rsidRPr="00FF7F74">
        <w:rPr>
          <w:rFonts w:hint="eastAsia"/>
          <w:color w:val="000000" w:themeColor="text1"/>
          <w:sz w:val="20"/>
          <w:szCs w:val="20"/>
          <w:lang w:eastAsia="zh-TW"/>
        </w:rPr>
        <w:t>後實施並公告</w:t>
      </w:r>
      <w:r w:rsidRPr="00FF7F74">
        <w:rPr>
          <w:rFonts w:hint="eastAsia"/>
          <w:color w:val="000000" w:themeColor="text1"/>
          <w:sz w:val="20"/>
          <w:szCs w:val="20"/>
          <w:lang w:eastAsia="zh-TW"/>
        </w:rPr>
        <w:t>。</w:t>
      </w:r>
    </w:p>
    <w:p w14:paraId="31D16C9A" w14:textId="77777777" w:rsidR="00ED0AB0" w:rsidRPr="00FF7F74" w:rsidRDefault="00ED0AB0" w:rsidP="00ED0AB0">
      <w:pPr>
        <w:pStyle w:val="a3"/>
        <w:spacing w:beforeLines="50" w:before="120"/>
        <w:ind w:left="0"/>
        <w:rPr>
          <w:sz w:val="20"/>
          <w:szCs w:val="20"/>
          <w:lang w:eastAsia="zh-TW"/>
        </w:rPr>
      </w:pPr>
      <w:r w:rsidRPr="00FF7F74">
        <w:rPr>
          <w:sz w:val="20"/>
          <w:szCs w:val="20"/>
          <w:lang w:eastAsia="zh-TW"/>
        </w:rPr>
        <w:t>第五條 使用者之責任</w:t>
      </w:r>
    </w:p>
    <w:p w14:paraId="4A4010AF" w14:textId="77777777" w:rsidR="00ED0AB0" w:rsidRPr="00FF7F74" w:rsidRDefault="00ED0AB0" w:rsidP="00ED0AB0">
      <w:pPr>
        <w:pStyle w:val="a3"/>
        <w:ind w:leftChars="300" w:left="660"/>
        <w:rPr>
          <w:sz w:val="20"/>
          <w:szCs w:val="20"/>
          <w:lang w:eastAsia="zh-TW"/>
        </w:rPr>
      </w:pPr>
      <w:r w:rsidRPr="00FF7F74">
        <w:rPr>
          <w:sz w:val="20"/>
          <w:szCs w:val="20"/>
          <w:lang w:eastAsia="zh-TW"/>
        </w:rPr>
        <w:t>本信箱使用者應遵守下列事項，如有違反情事經查屬實，將取消其使用者帳號之權利，情節重大者，並提報相關單位議</w:t>
      </w:r>
      <w:r w:rsidRPr="00FF7F74">
        <w:rPr>
          <w:w w:val="95"/>
          <w:sz w:val="20"/>
          <w:szCs w:val="20"/>
          <w:lang w:eastAsia="zh-TW"/>
        </w:rPr>
        <w:t>處，如涉嫌侵害他人之權利時，應負民事與刑事責任。</w:t>
      </w:r>
    </w:p>
    <w:p w14:paraId="16CCE105" w14:textId="77777777" w:rsidR="00ED0AB0" w:rsidRPr="00FF7F74" w:rsidRDefault="00ED0AB0" w:rsidP="00ED0AB0">
      <w:pPr>
        <w:pStyle w:val="a3"/>
        <w:numPr>
          <w:ilvl w:val="0"/>
          <w:numId w:val="4"/>
        </w:numPr>
        <w:autoSpaceDE/>
        <w:autoSpaceDN/>
        <w:spacing w:before="0"/>
        <w:ind w:leftChars="300" w:left="1125" w:hangingChars="250" w:hanging="465"/>
        <w:rPr>
          <w:sz w:val="20"/>
          <w:szCs w:val="20"/>
          <w:lang w:eastAsia="zh-TW"/>
        </w:rPr>
      </w:pPr>
      <w:r w:rsidRPr="00FF7F74">
        <w:rPr>
          <w:spacing w:val="-14"/>
          <w:sz w:val="20"/>
          <w:szCs w:val="20"/>
          <w:lang w:eastAsia="zh-TW"/>
        </w:rPr>
        <w:t>本服務主要提供教職員工生從事學術研究及公務之使用，</w:t>
      </w:r>
      <w:r w:rsidRPr="00FF7F74">
        <w:rPr>
          <w:spacing w:val="-14"/>
          <w:w w:val="95"/>
          <w:sz w:val="20"/>
          <w:szCs w:val="20"/>
          <w:lang w:eastAsia="zh-TW"/>
        </w:rPr>
        <w:t>禁止作為商業性之用途。</w:t>
      </w:r>
    </w:p>
    <w:p w14:paraId="4CE12F51" w14:textId="77777777" w:rsidR="00ED0AB0" w:rsidRPr="00ED0AB0" w:rsidRDefault="00ED0AB0" w:rsidP="00ED0AB0">
      <w:pPr>
        <w:pStyle w:val="a3"/>
        <w:numPr>
          <w:ilvl w:val="0"/>
          <w:numId w:val="4"/>
        </w:numPr>
        <w:autoSpaceDE/>
        <w:autoSpaceDN/>
        <w:spacing w:before="0"/>
        <w:ind w:leftChars="300" w:left="1092" w:hangingChars="250" w:hanging="432"/>
        <w:rPr>
          <w:sz w:val="20"/>
          <w:szCs w:val="20"/>
          <w:lang w:eastAsia="zh-TW"/>
        </w:rPr>
      </w:pPr>
      <w:r w:rsidRPr="00ED0AB0">
        <w:rPr>
          <w:spacing w:val="-17"/>
          <w:w w:val="95"/>
          <w:sz w:val="20"/>
          <w:szCs w:val="20"/>
          <w:lang w:eastAsia="zh-TW"/>
        </w:rPr>
        <w:t>尊重智慧財產權，不得從事涉及侵害智慧財產權之行為。</w:t>
      </w:r>
    </w:p>
    <w:p w14:paraId="75E12099" w14:textId="77777777" w:rsidR="00ED0AB0" w:rsidRPr="00ED0AB0" w:rsidRDefault="00ED0AB0" w:rsidP="00ED0AB0">
      <w:pPr>
        <w:pStyle w:val="a3"/>
        <w:numPr>
          <w:ilvl w:val="0"/>
          <w:numId w:val="4"/>
        </w:numPr>
        <w:suppressAutoHyphens/>
        <w:spacing w:before="0"/>
        <w:ind w:leftChars="300" w:left="1090" w:hangingChars="250" w:hanging="430"/>
        <w:rPr>
          <w:sz w:val="20"/>
          <w:szCs w:val="20"/>
          <w:lang w:eastAsia="zh-TW"/>
        </w:rPr>
      </w:pPr>
      <w:r w:rsidRPr="00ED0AB0">
        <w:rPr>
          <w:spacing w:val="-18"/>
          <w:w w:val="95"/>
          <w:sz w:val="20"/>
          <w:szCs w:val="20"/>
          <w:lang w:eastAsia="zh-TW"/>
        </w:rPr>
        <w:t>禁止使用帳號做為干擾、破壞主機，或網路上其他主機、節點之軟硬體系統，包括盜用他人或系統資源、惡意散</w:t>
      </w:r>
      <w:r w:rsidRPr="00ED0AB0">
        <w:rPr>
          <w:sz w:val="20"/>
          <w:szCs w:val="20"/>
          <w:lang w:eastAsia="zh-TW"/>
        </w:rPr>
        <w:t>佈電腦病毒、嘗試侵入未經授權之電腦系統、以任何方</w:t>
      </w:r>
      <w:r w:rsidRPr="00ED0AB0">
        <w:rPr>
          <w:w w:val="95"/>
          <w:sz w:val="20"/>
          <w:szCs w:val="20"/>
          <w:lang w:eastAsia="zh-TW"/>
        </w:rPr>
        <w:t>式影響系統正常運作或其它類似之情事等。</w:t>
      </w:r>
    </w:p>
    <w:p w14:paraId="58AC762E" w14:textId="77777777" w:rsidR="00ED0AB0" w:rsidRPr="00ED0AB0" w:rsidRDefault="00ED0AB0" w:rsidP="00ED0AB0">
      <w:pPr>
        <w:pStyle w:val="a3"/>
        <w:numPr>
          <w:ilvl w:val="0"/>
          <w:numId w:val="4"/>
        </w:numPr>
        <w:suppressAutoHyphens/>
        <w:spacing w:before="0"/>
        <w:ind w:leftChars="300" w:left="1160" w:hangingChars="250" w:hanging="500"/>
        <w:rPr>
          <w:w w:val="95"/>
          <w:sz w:val="20"/>
          <w:szCs w:val="20"/>
          <w:lang w:eastAsia="zh-TW"/>
        </w:rPr>
      </w:pPr>
      <w:r w:rsidRPr="00ED0AB0">
        <w:rPr>
          <w:sz w:val="20"/>
          <w:szCs w:val="20"/>
          <w:lang w:eastAsia="zh-TW"/>
        </w:rPr>
        <w:t>嚴禁從事違反法令或危害本校校譽之行為。</w:t>
      </w:r>
    </w:p>
    <w:p w14:paraId="6B3EB26D" w14:textId="77777777" w:rsidR="00ED0AB0" w:rsidRDefault="00ED0AB0" w:rsidP="00ED0AB0">
      <w:pPr>
        <w:pStyle w:val="a3"/>
        <w:numPr>
          <w:ilvl w:val="0"/>
          <w:numId w:val="4"/>
        </w:numPr>
        <w:suppressAutoHyphens/>
        <w:spacing w:before="0"/>
        <w:ind w:leftChars="300" w:left="1160" w:hangingChars="250" w:hanging="500"/>
        <w:rPr>
          <w:sz w:val="20"/>
          <w:szCs w:val="20"/>
          <w:lang w:eastAsia="zh-TW"/>
        </w:rPr>
      </w:pPr>
      <w:r w:rsidRPr="00ED0AB0">
        <w:rPr>
          <w:sz w:val="20"/>
          <w:szCs w:val="20"/>
          <w:lang w:eastAsia="zh-TW"/>
        </w:rPr>
        <w:t>禁止傳送具威脅性、猥褻性及</w:t>
      </w:r>
      <w:proofErr w:type="gramStart"/>
      <w:r w:rsidRPr="00ED0AB0">
        <w:rPr>
          <w:sz w:val="20"/>
          <w:szCs w:val="20"/>
          <w:lang w:eastAsia="zh-TW"/>
        </w:rPr>
        <w:t>不</w:t>
      </w:r>
      <w:proofErr w:type="gramEnd"/>
      <w:r w:rsidRPr="00ED0AB0">
        <w:rPr>
          <w:sz w:val="20"/>
          <w:szCs w:val="20"/>
          <w:lang w:eastAsia="zh-TW"/>
        </w:rPr>
        <w:t>友善的資料。</w:t>
      </w:r>
    </w:p>
    <w:p w14:paraId="5F4FF921" w14:textId="77777777" w:rsidR="00ED0AB0" w:rsidRPr="00ED0AB0" w:rsidRDefault="00ED0AB0" w:rsidP="00ED0AB0">
      <w:pPr>
        <w:pStyle w:val="a3"/>
        <w:numPr>
          <w:ilvl w:val="0"/>
          <w:numId w:val="4"/>
        </w:numPr>
        <w:suppressAutoHyphens/>
        <w:spacing w:before="0"/>
        <w:ind w:leftChars="300" w:left="1135" w:hangingChars="250" w:hanging="475"/>
        <w:rPr>
          <w:sz w:val="20"/>
          <w:szCs w:val="20"/>
          <w:lang w:eastAsia="zh-TW"/>
        </w:rPr>
      </w:pPr>
      <w:r w:rsidRPr="00ED0AB0">
        <w:rPr>
          <w:w w:val="95"/>
          <w:sz w:val="20"/>
          <w:szCs w:val="20"/>
          <w:lang w:eastAsia="zh-TW"/>
        </w:rPr>
        <w:t>禁止對校外發送連鎖信及廣告信。</w:t>
      </w:r>
    </w:p>
    <w:p w14:paraId="1A1558CF" w14:textId="77777777" w:rsidR="00ED0AB0" w:rsidRPr="00ED0AB0" w:rsidRDefault="00ED0AB0" w:rsidP="00ED0AB0">
      <w:pPr>
        <w:pStyle w:val="a3"/>
        <w:numPr>
          <w:ilvl w:val="0"/>
          <w:numId w:val="4"/>
        </w:numPr>
        <w:suppressAutoHyphens/>
        <w:spacing w:before="0"/>
        <w:ind w:leftChars="300" w:left="1160" w:hangingChars="250" w:hanging="500"/>
        <w:rPr>
          <w:sz w:val="20"/>
          <w:szCs w:val="20"/>
          <w:lang w:eastAsia="zh-TW"/>
        </w:rPr>
      </w:pPr>
      <w:r w:rsidRPr="00ED0AB0">
        <w:rPr>
          <w:sz w:val="20"/>
          <w:szCs w:val="20"/>
          <w:lang w:eastAsia="zh-TW"/>
        </w:rPr>
        <w:t>禁止轉供他人使用。</w:t>
      </w:r>
    </w:p>
    <w:p w14:paraId="3FFCAD4E" w14:textId="77777777" w:rsidR="00ED0AB0" w:rsidRPr="00526955" w:rsidRDefault="00ED0AB0" w:rsidP="00ED0AB0">
      <w:pPr>
        <w:pStyle w:val="a3"/>
        <w:spacing w:beforeLines="50" w:before="120"/>
        <w:ind w:left="0"/>
        <w:rPr>
          <w:sz w:val="20"/>
          <w:szCs w:val="20"/>
          <w:lang w:eastAsia="zh-TW"/>
        </w:rPr>
      </w:pPr>
      <w:r w:rsidRPr="00526955">
        <w:rPr>
          <w:sz w:val="20"/>
          <w:szCs w:val="20"/>
          <w:lang w:eastAsia="zh-TW"/>
        </w:rPr>
        <w:t>第六條 使用規範</w:t>
      </w:r>
    </w:p>
    <w:p w14:paraId="5B915456" w14:textId="77777777"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一、</w:t>
      </w:r>
      <w:r w:rsidRPr="00526955">
        <w:rPr>
          <w:sz w:val="20"/>
          <w:szCs w:val="20"/>
          <w:lang w:eastAsia="zh-TW"/>
        </w:rPr>
        <w:t>依</w:t>
      </w:r>
      <w:r w:rsidRPr="00526955">
        <w:rPr>
          <w:rFonts w:hint="eastAsia"/>
          <w:sz w:val="20"/>
          <w:szCs w:val="20"/>
          <w:lang w:eastAsia="zh-TW"/>
        </w:rPr>
        <w:t>資訊安全管理政策，</w:t>
      </w:r>
      <w:r w:rsidRPr="00526955">
        <w:rPr>
          <w:sz w:val="20"/>
          <w:szCs w:val="20"/>
          <w:lang w:eastAsia="zh-TW"/>
        </w:rPr>
        <w:t>使用者須定期自行更換</w:t>
      </w:r>
      <w:r w:rsidRPr="00526955">
        <w:rPr>
          <w:w w:val="95"/>
          <w:sz w:val="20"/>
          <w:szCs w:val="20"/>
          <w:lang w:eastAsia="zh-TW"/>
        </w:rPr>
        <w:t>密碼，以確保帳號的安全。</w:t>
      </w:r>
    </w:p>
    <w:p w14:paraId="715D60A0" w14:textId="77777777" w:rsidR="00ED0AB0" w:rsidRPr="00526955" w:rsidRDefault="00ED0AB0" w:rsidP="00ED0AB0">
      <w:pPr>
        <w:pStyle w:val="a3"/>
        <w:ind w:leftChars="300" w:left="1060" w:hangingChars="200" w:hanging="400"/>
        <w:rPr>
          <w:spacing w:val="-11"/>
          <w:sz w:val="20"/>
          <w:szCs w:val="20"/>
          <w:lang w:eastAsia="zh-TW"/>
        </w:rPr>
      </w:pPr>
      <w:r w:rsidRPr="00526955">
        <w:rPr>
          <w:rFonts w:hint="eastAsia"/>
          <w:sz w:val="20"/>
          <w:szCs w:val="20"/>
          <w:lang w:eastAsia="zh-TW"/>
        </w:rPr>
        <w:t>二</w:t>
      </w:r>
      <w:r w:rsidRPr="00526955">
        <w:rPr>
          <w:sz w:val="20"/>
          <w:szCs w:val="20"/>
          <w:lang w:eastAsia="zh-TW"/>
        </w:rPr>
        <w:t>、使用者需經常接收檢視郵件，刪除不要的信件，以節省</w:t>
      </w:r>
      <w:r w:rsidRPr="00526955">
        <w:rPr>
          <w:spacing w:val="-11"/>
          <w:sz w:val="20"/>
          <w:szCs w:val="20"/>
          <w:lang w:eastAsia="zh-TW"/>
        </w:rPr>
        <w:t>磁碟儲存空間。</w:t>
      </w:r>
    </w:p>
    <w:p w14:paraId="2650BDDB" w14:textId="77777777" w:rsidR="00ED0AB0" w:rsidRPr="00526955" w:rsidRDefault="00ED0AB0" w:rsidP="00ED0AB0">
      <w:pPr>
        <w:pStyle w:val="a3"/>
        <w:ind w:leftChars="300" w:left="1060" w:hangingChars="200" w:hanging="400"/>
        <w:rPr>
          <w:sz w:val="20"/>
          <w:szCs w:val="20"/>
          <w:lang w:eastAsia="zh-TW"/>
        </w:rPr>
      </w:pPr>
      <w:r w:rsidRPr="00526955">
        <w:rPr>
          <w:rFonts w:hint="eastAsia"/>
          <w:sz w:val="20"/>
          <w:szCs w:val="20"/>
          <w:lang w:eastAsia="zh-TW"/>
        </w:rPr>
        <w:t>三</w:t>
      </w:r>
      <w:r w:rsidRPr="00526955">
        <w:rPr>
          <w:sz w:val="20"/>
          <w:szCs w:val="20"/>
          <w:lang w:eastAsia="zh-TW"/>
        </w:rPr>
        <w:t>、</w:t>
      </w:r>
      <w:r w:rsidRPr="00526955">
        <w:rPr>
          <w:rFonts w:hint="eastAsia"/>
          <w:sz w:val="20"/>
          <w:szCs w:val="20"/>
          <w:lang w:eastAsia="zh-TW"/>
        </w:rPr>
        <w:t>若密碼忘記需重新設定，請使用者親至</w:t>
      </w:r>
      <w:r w:rsidRPr="00F27FE8">
        <w:rPr>
          <w:rFonts w:hint="eastAsia"/>
          <w:sz w:val="20"/>
          <w:szCs w:val="20"/>
          <w:lang w:eastAsia="zh-TW"/>
        </w:rPr>
        <w:t>本中心</w:t>
      </w:r>
      <w:r w:rsidRPr="00526955">
        <w:rPr>
          <w:rFonts w:hint="eastAsia"/>
          <w:sz w:val="20"/>
          <w:szCs w:val="20"/>
          <w:lang w:eastAsia="zh-TW"/>
        </w:rPr>
        <w:t>重新設定密碼。</w:t>
      </w:r>
    </w:p>
    <w:p w14:paraId="02904B69" w14:textId="77777777" w:rsidR="00ED0AB0" w:rsidRPr="00526955" w:rsidRDefault="00ED0AB0" w:rsidP="00ED0AB0">
      <w:pPr>
        <w:pStyle w:val="a3"/>
        <w:ind w:leftChars="300" w:left="1060" w:hangingChars="200" w:hanging="400"/>
        <w:rPr>
          <w:sz w:val="20"/>
          <w:szCs w:val="20"/>
          <w:lang w:eastAsia="zh-TW"/>
        </w:rPr>
      </w:pPr>
      <w:r w:rsidRPr="00526955">
        <w:rPr>
          <w:rFonts w:hint="eastAsia"/>
          <w:sz w:val="20"/>
          <w:szCs w:val="20"/>
          <w:lang w:eastAsia="zh-TW"/>
        </w:rPr>
        <w:t>四、為防範不可抗拒之因素或重建帳號而導致資料之遺失，重要資料請使用者自行備份，</w:t>
      </w:r>
      <w:r w:rsidRPr="00F27FE8">
        <w:rPr>
          <w:rFonts w:hint="eastAsia"/>
          <w:sz w:val="20"/>
          <w:szCs w:val="20"/>
          <w:lang w:eastAsia="zh-TW"/>
        </w:rPr>
        <w:t>本中心</w:t>
      </w:r>
      <w:r w:rsidRPr="00526955">
        <w:rPr>
          <w:rFonts w:hint="eastAsia"/>
          <w:sz w:val="20"/>
          <w:szCs w:val="20"/>
          <w:lang w:eastAsia="zh-TW"/>
        </w:rPr>
        <w:t>將不負責任何保管及賠償責任。</w:t>
      </w:r>
    </w:p>
    <w:p w14:paraId="74A9AE3E" w14:textId="77777777" w:rsidR="00ED0AB0" w:rsidRPr="00526955" w:rsidRDefault="00ED0AB0" w:rsidP="00ED0AB0">
      <w:pPr>
        <w:pStyle w:val="a3"/>
        <w:spacing w:beforeLines="50" w:before="120"/>
        <w:ind w:left="0"/>
        <w:rPr>
          <w:sz w:val="20"/>
          <w:szCs w:val="20"/>
          <w:lang w:eastAsia="zh-TW"/>
        </w:rPr>
      </w:pPr>
      <w:r w:rsidRPr="00526955">
        <w:rPr>
          <w:sz w:val="20"/>
          <w:szCs w:val="20"/>
          <w:lang w:eastAsia="zh-TW"/>
        </w:rPr>
        <w:t>第七條 管理單位權責</w:t>
      </w:r>
    </w:p>
    <w:p w14:paraId="2C8E7C16" w14:textId="77777777"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一、管理單位</w:t>
      </w:r>
    </w:p>
    <w:p w14:paraId="713B1043" w14:textId="77777777" w:rsidR="00ED0AB0" w:rsidRPr="00526955" w:rsidRDefault="00ED0AB0" w:rsidP="00CD7741">
      <w:pPr>
        <w:pStyle w:val="a3"/>
        <w:spacing w:before="0"/>
        <w:ind w:leftChars="460" w:left="1012"/>
        <w:rPr>
          <w:sz w:val="20"/>
          <w:szCs w:val="20"/>
          <w:lang w:eastAsia="zh-TW"/>
        </w:rPr>
      </w:pPr>
      <w:r w:rsidRPr="00526955">
        <w:rPr>
          <w:sz w:val="20"/>
          <w:szCs w:val="20"/>
          <w:lang w:eastAsia="zh-TW"/>
        </w:rPr>
        <w:t>本服務系統之管理維護單位為</w:t>
      </w:r>
      <w:r w:rsidRPr="00F27FE8">
        <w:rPr>
          <w:sz w:val="20"/>
          <w:szCs w:val="20"/>
          <w:lang w:eastAsia="zh-TW"/>
        </w:rPr>
        <w:t>資訊</w:t>
      </w:r>
      <w:r w:rsidRPr="00F27FE8">
        <w:rPr>
          <w:rFonts w:hint="eastAsia"/>
          <w:sz w:val="20"/>
          <w:szCs w:val="20"/>
          <w:lang w:eastAsia="zh-TW"/>
        </w:rPr>
        <w:t>中心</w:t>
      </w:r>
      <w:r w:rsidRPr="00526955">
        <w:rPr>
          <w:sz w:val="20"/>
          <w:szCs w:val="20"/>
          <w:lang w:eastAsia="zh-TW"/>
        </w:rPr>
        <w:t>。</w:t>
      </w:r>
    </w:p>
    <w:p w14:paraId="01EBC3FE" w14:textId="77777777"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二、管理單位權利</w:t>
      </w:r>
    </w:p>
    <w:p w14:paraId="4CCA9F3F" w14:textId="77777777" w:rsidR="00ED0AB0" w:rsidRPr="00FF7F74" w:rsidRDefault="00ED0AB0" w:rsidP="00CD7741">
      <w:pPr>
        <w:pStyle w:val="a3"/>
        <w:spacing w:before="0"/>
        <w:ind w:leftChars="460" w:left="1012"/>
        <w:rPr>
          <w:sz w:val="20"/>
          <w:szCs w:val="20"/>
          <w:lang w:eastAsia="zh-TW"/>
        </w:rPr>
      </w:pPr>
      <w:r w:rsidRPr="00526955">
        <w:rPr>
          <w:sz w:val="20"/>
          <w:szCs w:val="20"/>
          <w:lang w:eastAsia="zh-TW"/>
        </w:rPr>
        <w:t>依據「教育部校園網路使用規範」第六條之為維護或檢</w:t>
      </w:r>
      <w:r w:rsidRPr="00CD7741">
        <w:rPr>
          <w:sz w:val="20"/>
          <w:szCs w:val="20"/>
          <w:lang w:eastAsia="zh-TW"/>
        </w:rPr>
        <w:t>查系統安全、依合理之根據，懷疑有違反校規之情事時，</w:t>
      </w:r>
      <w:r w:rsidRPr="00526955">
        <w:rPr>
          <w:sz w:val="20"/>
          <w:szCs w:val="20"/>
          <w:lang w:eastAsia="zh-TW"/>
        </w:rPr>
        <w:t>為取得證據或調查不當行為;為配合司法機關之調查或</w:t>
      </w:r>
      <w:r w:rsidRPr="00CD7741">
        <w:rPr>
          <w:sz w:val="20"/>
          <w:szCs w:val="20"/>
          <w:lang w:eastAsia="zh-TW"/>
        </w:rPr>
        <w:t>其他依法令之行為等，</w:t>
      </w:r>
      <w:r w:rsidRPr="00F27FE8">
        <w:rPr>
          <w:sz w:val="20"/>
          <w:szCs w:val="20"/>
          <w:lang w:eastAsia="zh-TW"/>
        </w:rPr>
        <w:t>本</w:t>
      </w:r>
      <w:r w:rsidRPr="00F27FE8">
        <w:rPr>
          <w:rFonts w:hint="eastAsia"/>
          <w:sz w:val="20"/>
          <w:szCs w:val="20"/>
          <w:lang w:eastAsia="zh-TW"/>
        </w:rPr>
        <w:t>中心</w:t>
      </w:r>
      <w:r w:rsidRPr="00CD7741">
        <w:rPr>
          <w:sz w:val="20"/>
          <w:szCs w:val="20"/>
          <w:lang w:eastAsia="zh-TW"/>
        </w:rPr>
        <w:t>有權對帳戶資訊、信箱內容、使用記錄及相關資料進行資料檢閱、資料提供與各種緊急處置。</w:t>
      </w:r>
    </w:p>
    <w:p w14:paraId="144C01AB" w14:textId="77777777" w:rsidR="00ED0AB0" w:rsidRPr="00FF7F74" w:rsidRDefault="00ED0AB0" w:rsidP="00ED0AB0">
      <w:pPr>
        <w:pStyle w:val="a3"/>
        <w:ind w:leftChars="300" w:left="1040" w:hangingChars="200" w:hanging="380"/>
        <w:rPr>
          <w:sz w:val="20"/>
          <w:szCs w:val="20"/>
          <w:lang w:eastAsia="zh-TW"/>
        </w:rPr>
      </w:pPr>
      <w:r w:rsidRPr="00FF7F74">
        <w:rPr>
          <w:w w:val="95"/>
          <w:sz w:val="20"/>
          <w:szCs w:val="20"/>
          <w:lang w:eastAsia="zh-TW"/>
        </w:rPr>
        <w:t>三、管理單位免責</w:t>
      </w:r>
    </w:p>
    <w:p w14:paraId="42E8B611" w14:textId="0883F9C2" w:rsidR="00ED0AB0" w:rsidRPr="00CD7741" w:rsidRDefault="00FF7F74" w:rsidP="00CD7741">
      <w:pPr>
        <w:pStyle w:val="a3"/>
        <w:spacing w:before="0"/>
        <w:ind w:leftChars="460" w:left="1012"/>
        <w:rPr>
          <w:sz w:val="20"/>
          <w:szCs w:val="20"/>
          <w:lang w:eastAsia="zh-TW"/>
        </w:rPr>
      </w:pPr>
      <w:r w:rsidRPr="00CD7741">
        <w:rPr>
          <w:rFonts w:hint="eastAsia"/>
          <w:sz w:val="20"/>
          <w:szCs w:val="20"/>
          <w:lang w:eastAsia="zh-TW"/>
        </w:rPr>
        <w:t>使用者須自行備份信箱資料，若</w:t>
      </w:r>
      <w:r w:rsidR="00ED0AB0" w:rsidRPr="00FF7F74">
        <w:rPr>
          <w:sz w:val="20"/>
          <w:szCs w:val="20"/>
          <w:lang w:eastAsia="zh-TW"/>
        </w:rPr>
        <w:t>因管理任務進行帳號重建、系統調整或其他不可抗拒因素造成之相關系統故障，皆可能導致服務異常、服務中斷、資料不正確或資料遺失等，對此管理單位得免負任</w:t>
      </w:r>
      <w:r w:rsidR="00ED0AB0" w:rsidRPr="00CD7741">
        <w:rPr>
          <w:sz w:val="20"/>
          <w:szCs w:val="20"/>
          <w:lang w:eastAsia="zh-TW"/>
        </w:rPr>
        <w:t>何責任。</w:t>
      </w:r>
    </w:p>
    <w:p w14:paraId="749D85CF" w14:textId="77777777" w:rsidR="00ED0AB0" w:rsidRPr="00FF7F74" w:rsidRDefault="00ED0AB0" w:rsidP="00ED0AB0">
      <w:pPr>
        <w:pStyle w:val="a3"/>
        <w:ind w:leftChars="300" w:left="1040" w:hangingChars="200" w:hanging="380"/>
        <w:rPr>
          <w:w w:val="95"/>
          <w:sz w:val="20"/>
          <w:szCs w:val="20"/>
          <w:lang w:eastAsia="zh-TW"/>
        </w:rPr>
      </w:pPr>
      <w:r w:rsidRPr="00FF7F74">
        <w:rPr>
          <w:rFonts w:hint="eastAsia"/>
          <w:w w:val="95"/>
          <w:sz w:val="20"/>
          <w:szCs w:val="20"/>
          <w:lang w:eastAsia="zh-TW"/>
        </w:rPr>
        <w:t>四</w:t>
      </w:r>
      <w:r w:rsidRPr="00FF7F74">
        <w:rPr>
          <w:w w:val="95"/>
          <w:sz w:val="20"/>
          <w:szCs w:val="20"/>
          <w:lang w:eastAsia="zh-TW"/>
        </w:rPr>
        <w:t>、</w:t>
      </w:r>
      <w:r w:rsidRPr="00FF7F74">
        <w:rPr>
          <w:w w:val="95"/>
          <w:sz w:val="20"/>
          <w:szCs w:val="20"/>
          <w:lang w:eastAsia="zh-TW"/>
        </w:rPr>
        <w:tab/>
        <w:t>配合本校公務需要，本中心得交付電子郵件地址清單予</w:t>
      </w:r>
      <w:r w:rsidRPr="00FF7F74">
        <w:rPr>
          <w:rFonts w:hint="eastAsia"/>
          <w:w w:val="95"/>
          <w:sz w:val="20"/>
          <w:szCs w:val="20"/>
          <w:lang w:eastAsia="zh-TW"/>
        </w:rPr>
        <w:t>本校</w:t>
      </w:r>
      <w:r w:rsidRPr="00FF7F74">
        <w:rPr>
          <w:w w:val="95"/>
          <w:sz w:val="20"/>
          <w:szCs w:val="20"/>
          <w:lang w:eastAsia="zh-TW"/>
        </w:rPr>
        <w:t>需求單位。</w:t>
      </w:r>
    </w:p>
    <w:p w14:paraId="5A235C05" w14:textId="77777777" w:rsidR="00ED0AB0" w:rsidRPr="00FF7F74" w:rsidRDefault="00ED0AB0" w:rsidP="00ED0AB0">
      <w:pPr>
        <w:pStyle w:val="a3"/>
        <w:ind w:leftChars="300" w:left="1040" w:hangingChars="200" w:hanging="380"/>
        <w:rPr>
          <w:sz w:val="20"/>
          <w:szCs w:val="20"/>
          <w:lang w:eastAsia="zh-TW"/>
        </w:rPr>
      </w:pPr>
      <w:r w:rsidRPr="00FF7F74">
        <w:rPr>
          <w:rFonts w:hint="eastAsia"/>
          <w:w w:val="95"/>
          <w:sz w:val="20"/>
          <w:szCs w:val="20"/>
          <w:lang w:eastAsia="zh-TW"/>
        </w:rPr>
        <w:t>五、</w:t>
      </w:r>
      <w:r w:rsidRPr="00FF7F74">
        <w:rPr>
          <w:w w:val="95"/>
          <w:sz w:val="20"/>
          <w:szCs w:val="20"/>
          <w:lang w:eastAsia="zh-TW"/>
        </w:rPr>
        <w:t>配合系統維運需要，本中心必要時得對電子郵件信箱進行緊急處置。</w:t>
      </w:r>
    </w:p>
    <w:p w14:paraId="198E158B" w14:textId="77777777" w:rsidR="00ED0AB0" w:rsidRPr="00526955" w:rsidRDefault="00ED0AB0" w:rsidP="00ED0AB0">
      <w:pPr>
        <w:pStyle w:val="a3"/>
        <w:spacing w:beforeLines="50" w:before="120"/>
        <w:ind w:left="0"/>
        <w:rPr>
          <w:sz w:val="20"/>
          <w:szCs w:val="20"/>
          <w:lang w:eastAsia="zh-TW"/>
        </w:rPr>
      </w:pPr>
      <w:r w:rsidRPr="00FF7F74">
        <w:rPr>
          <w:sz w:val="20"/>
          <w:szCs w:val="20"/>
          <w:lang w:eastAsia="zh-TW"/>
        </w:rPr>
        <w:t>第八條 附則</w:t>
      </w:r>
    </w:p>
    <w:p w14:paraId="7ADD3448" w14:textId="77777777" w:rsidR="00941074" w:rsidRDefault="00ED0AB0" w:rsidP="00BB17D5">
      <w:pPr>
        <w:pStyle w:val="a3"/>
        <w:spacing w:before="0"/>
        <w:ind w:leftChars="300" w:left="660"/>
        <w:rPr>
          <w:w w:val="95"/>
          <w:sz w:val="20"/>
          <w:szCs w:val="20"/>
          <w:lang w:eastAsia="zh-TW"/>
        </w:rPr>
      </w:pPr>
      <w:r w:rsidRPr="00526955">
        <w:rPr>
          <w:sz w:val="20"/>
          <w:szCs w:val="20"/>
          <w:lang w:eastAsia="zh-TW"/>
        </w:rPr>
        <w:t>本規範如有未盡事宜，得依現行相關法令、規定及教育部相</w:t>
      </w:r>
      <w:r w:rsidRPr="00526955">
        <w:rPr>
          <w:w w:val="95"/>
          <w:sz w:val="20"/>
          <w:szCs w:val="20"/>
          <w:lang w:eastAsia="zh-TW"/>
        </w:rPr>
        <w:t>關作業規範辦理。</w:t>
      </w:r>
    </w:p>
    <w:p w14:paraId="132BB69B" w14:textId="77777777" w:rsidR="00941074" w:rsidRPr="002B1FA1" w:rsidRDefault="00941074" w:rsidP="00CD7741">
      <w:pPr>
        <w:pStyle w:val="Web"/>
        <w:spacing w:afterLines="50" w:after="120" w:afterAutospacing="0"/>
        <w:jc w:val="center"/>
        <w:rPr>
          <w:rFonts w:ascii="標楷體" w:eastAsia="標楷體"/>
          <w:b/>
          <w:sz w:val="36"/>
          <w:szCs w:val="36"/>
        </w:rPr>
      </w:pPr>
      <w:r w:rsidRPr="002B1FA1">
        <w:rPr>
          <w:rFonts w:ascii="標楷體" w:eastAsia="標楷體" w:hint="eastAsia"/>
          <w:b/>
          <w:sz w:val="36"/>
          <w:szCs w:val="36"/>
        </w:rPr>
        <w:lastRenderedPageBreak/>
        <w:t xml:space="preserve">宏國德霖科技大學 </w:t>
      </w:r>
      <w:r w:rsidRPr="00ED0AB0">
        <w:rPr>
          <w:rFonts w:ascii="標楷體" w:eastAsia="標楷體" w:hint="eastAsia"/>
          <w:b/>
          <w:sz w:val="36"/>
          <w:szCs w:val="36"/>
        </w:rPr>
        <w:t>教職員</w:t>
      </w:r>
      <w:r w:rsidRPr="002B1FA1">
        <w:rPr>
          <w:rFonts w:ascii="標楷體" w:eastAsia="標楷體" w:hint="eastAsia"/>
          <w:b/>
          <w:sz w:val="36"/>
          <w:szCs w:val="36"/>
        </w:rPr>
        <w:t>電子郵件申請單</w:t>
      </w:r>
    </w:p>
    <w:p w14:paraId="0F0902F2" w14:textId="77777777" w:rsidR="00941074" w:rsidRDefault="00941074" w:rsidP="00941074">
      <w:pPr>
        <w:spacing w:before="240"/>
        <w:ind w:right="170" w:hanging="238"/>
        <w:jc w:val="right"/>
        <w:rPr>
          <w:lang w:eastAsia="zh-TW"/>
        </w:rPr>
      </w:pPr>
      <w:r>
        <w:rPr>
          <w:rFonts w:hint="eastAsia"/>
          <w:lang w:eastAsia="zh-TW"/>
        </w:rPr>
        <w:t>人事編號：</w:t>
      </w:r>
      <w:proofErr w:type="gramStart"/>
      <w:r>
        <w:rPr>
          <w:rFonts w:hint="eastAsia"/>
          <w:lang w:eastAsia="zh-TW"/>
        </w:rPr>
        <w:t>＿＿＿＿＿</w:t>
      </w:r>
      <w:proofErr w:type="gramEnd"/>
      <w:r>
        <w:rPr>
          <w:rFonts w:hint="eastAsia"/>
          <w:lang w:eastAsia="zh-TW"/>
        </w:rPr>
        <w:t xml:space="preserve">　　　　　　　　　　　　　　　　　　　　申請日期：</w:t>
      </w:r>
      <w:r w:rsidRPr="007909E8">
        <w:rPr>
          <w:rFonts w:hint="eastAsia"/>
          <w:lang w:eastAsia="zh-TW"/>
        </w:rPr>
        <w:t>_____年______月______日</w:t>
      </w:r>
    </w:p>
    <w:tbl>
      <w:tblPr>
        <w:tblStyle w:val="ab"/>
        <w:tblW w:w="0" w:type="auto"/>
        <w:jc w:val="center"/>
        <w:tblLook w:val="04A0" w:firstRow="1" w:lastRow="0" w:firstColumn="1" w:lastColumn="0" w:noHBand="0" w:noVBand="1"/>
      </w:tblPr>
      <w:tblGrid>
        <w:gridCol w:w="10460"/>
      </w:tblGrid>
      <w:tr w:rsidR="00941074" w14:paraId="015E5EFE" w14:textId="77777777" w:rsidTr="00CD7741">
        <w:trPr>
          <w:trHeight w:val="10901"/>
          <w:jc w:val="center"/>
        </w:trPr>
        <w:tc>
          <w:tcPr>
            <w:tcW w:w="10598" w:type="dxa"/>
          </w:tcPr>
          <w:p w14:paraId="67C2BEF3" w14:textId="77777777" w:rsidR="00941074" w:rsidRPr="002B1FA1" w:rsidRDefault="00941074" w:rsidP="00386677">
            <w:pPr>
              <w:spacing w:before="120"/>
              <w:jc w:val="center"/>
            </w:pPr>
            <w:r>
              <w:rPr>
                <w:rFonts w:hint="eastAsia"/>
                <w:b/>
                <w:color w:val="FF0000"/>
                <w:sz w:val="28"/>
                <w:szCs w:val="28"/>
              </w:rPr>
              <w:t>本校</w:t>
            </w:r>
            <w:proofErr w:type="gramStart"/>
            <w:r>
              <w:rPr>
                <w:rFonts w:hint="eastAsia"/>
                <w:b/>
                <w:color w:val="FF0000"/>
                <w:sz w:val="28"/>
                <w:szCs w:val="28"/>
              </w:rPr>
              <w:t>校</w:t>
            </w:r>
            <w:proofErr w:type="gramEnd"/>
            <w:r>
              <w:rPr>
                <w:rFonts w:hint="eastAsia"/>
                <w:b/>
                <w:color w:val="FF0000"/>
                <w:sz w:val="28"/>
                <w:szCs w:val="28"/>
              </w:rPr>
              <w:t>內公告訊</w:t>
            </w:r>
            <w:r w:rsidRPr="0061314B">
              <w:rPr>
                <w:rFonts w:hint="eastAsia"/>
                <w:b/>
                <w:color w:val="FF0000"/>
                <w:sz w:val="28"/>
                <w:szCs w:val="28"/>
              </w:rPr>
              <w:t>息</w:t>
            </w:r>
            <w:proofErr w:type="gramStart"/>
            <w:r w:rsidRPr="0061314B">
              <w:rPr>
                <w:rFonts w:hint="eastAsia"/>
                <w:b/>
                <w:color w:val="FF0000"/>
                <w:sz w:val="28"/>
                <w:szCs w:val="28"/>
              </w:rPr>
              <w:t>只寄送校</w:t>
            </w:r>
            <w:proofErr w:type="gramEnd"/>
            <w:r w:rsidRPr="0061314B">
              <w:rPr>
                <w:rFonts w:hint="eastAsia"/>
                <w:b/>
                <w:color w:val="FF0000"/>
                <w:sz w:val="28"/>
                <w:szCs w:val="28"/>
              </w:rPr>
              <w:t>內</w:t>
            </w:r>
            <w:r>
              <w:rPr>
                <w:rFonts w:hint="eastAsia"/>
                <w:b/>
                <w:color w:val="FF0000"/>
                <w:sz w:val="28"/>
                <w:szCs w:val="28"/>
              </w:rPr>
              <w:t>電子</w:t>
            </w:r>
            <w:r w:rsidRPr="0061314B">
              <w:rPr>
                <w:rFonts w:hint="eastAsia"/>
                <w:b/>
                <w:color w:val="FF0000"/>
                <w:sz w:val="28"/>
                <w:szCs w:val="28"/>
              </w:rPr>
              <w:t>信箱，為維護您的權利請時時查看信箱</w:t>
            </w:r>
            <w:r w:rsidRPr="0061314B">
              <w:rPr>
                <w:rFonts w:hint="eastAsia"/>
                <w:color w:val="FF0000"/>
                <w:sz w:val="28"/>
                <w:szCs w:val="28"/>
              </w:rPr>
              <w:t>。</w:t>
            </w:r>
          </w:p>
          <w:p w14:paraId="35246398" w14:textId="77777777" w:rsidR="00941074" w:rsidRPr="00717F43" w:rsidRDefault="00941074" w:rsidP="00386677">
            <w:pPr>
              <w:spacing w:before="120"/>
              <w:jc w:val="both"/>
              <w:rPr>
                <w:b/>
                <w:sz w:val="28"/>
                <w:szCs w:val="28"/>
              </w:rPr>
            </w:pPr>
            <w:r w:rsidRPr="00717F43">
              <w:rPr>
                <w:rFonts w:hint="eastAsia"/>
                <w:b/>
                <w:sz w:val="28"/>
                <w:szCs w:val="28"/>
              </w:rPr>
              <w:t>一、申請人資料填寫：</w:t>
            </w:r>
          </w:p>
          <w:p w14:paraId="500D8699" w14:textId="77777777" w:rsidR="00941074" w:rsidRDefault="00941074" w:rsidP="00386677">
            <w:pPr>
              <w:numPr>
                <w:ilvl w:val="0"/>
                <w:numId w:val="1"/>
              </w:numPr>
              <w:tabs>
                <w:tab w:val="num" w:pos="480"/>
              </w:tabs>
              <w:spacing w:before="120"/>
              <w:jc w:val="both"/>
            </w:pPr>
            <w:r>
              <w:rPr>
                <w:rFonts w:hint="eastAsia"/>
              </w:rPr>
              <w:t>申請人資料：</w:t>
            </w:r>
          </w:p>
          <w:p w14:paraId="31F18741" w14:textId="77777777" w:rsidR="00941074" w:rsidRDefault="00941074" w:rsidP="00386677">
            <w:pPr>
              <w:tabs>
                <w:tab w:val="left" w:pos="5160"/>
              </w:tabs>
              <w:spacing w:beforeLines="50" w:before="120" w:afterLines="100" w:after="240"/>
              <w:ind w:firstLine="238"/>
              <w:jc w:val="both"/>
              <w:rPr>
                <w:sz w:val="22"/>
                <w:u w:val="single"/>
              </w:rPr>
            </w:pPr>
            <w:r>
              <w:rPr>
                <w:rFonts w:hint="eastAsia"/>
                <w:sz w:val="22"/>
              </w:rPr>
              <w:t>(1)姓名：___________________________   (2)□專任 □兼任 □專案 □約聘 □正職 □____________</w:t>
            </w:r>
          </w:p>
          <w:p w14:paraId="19DEA321" w14:textId="77777777" w:rsidR="00941074" w:rsidRDefault="00941074" w:rsidP="00386677">
            <w:pPr>
              <w:tabs>
                <w:tab w:val="left" w:pos="5160"/>
              </w:tabs>
              <w:spacing w:beforeLines="50" w:before="120" w:afterLines="100" w:after="240"/>
              <w:ind w:firstLineChars="100" w:firstLine="220"/>
              <w:jc w:val="both"/>
              <w:rPr>
                <w:sz w:val="22"/>
                <w:u w:val="single"/>
              </w:rPr>
            </w:pPr>
            <w:r>
              <w:rPr>
                <w:rFonts w:hint="eastAsia"/>
                <w:sz w:val="22"/>
              </w:rPr>
              <w:t>(3)單位名稱：_______________________   (4)聯絡電話：_________________</w:t>
            </w:r>
            <w:r>
              <w:rPr>
                <w:sz w:val="22"/>
              </w:rPr>
              <w:t>(</w:t>
            </w:r>
            <w:r>
              <w:rPr>
                <w:rFonts w:hint="eastAsia"/>
                <w:sz w:val="22"/>
              </w:rPr>
              <w:t>分機</w:t>
            </w:r>
            <w:r>
              <w:rPr>
                <w:sz w:val="22"/>
              </w:rPr>
              <w:t>)</w:t>
            </w:r>
            <w:r>
              <w:rPr>
                <w:rFonts w:hint="eastAsia"/>
                <w:sz w:val="22"/>
              </w:rPr>
              <w:t>_________</w:t>
            </w:r>
          </w:p>
          <w:p w14:paraId="0D24ECA7" w14:textId="77777777" w:rsidR="00941074" w:rsidRDefault="00941074" w:rsidP="00386677">
            <w:pPr>
              <w:tabs>
                <w:tab w:val="left" w:pos="5160"/>
              </w:tabs>
              <w:spacing w:beforeLines="50" w:before="120" w:afterLines="100" w:after="240"/>
              <w:ind w:firstLine="238"/>
              <w:jc w:val="both"/>
              <w:rPr>
                <w:sz w:val="22"/>
                <w:u w:val="single"/>
              </w:rPr>
            </w:pPr>
            <w:r>
              <w:rPr>
                <w:rFonts w:hint="eastAsia"/>
                <w:sz w:val="22"/>
              </w:rPr>
              <w:t xml:space="preserve">(5)帳號名稱： </w:t>
            </w:r>
            <w:r w:rsidRPr="0061314B">
              <w:rPr>
                <w:rFonts w:hint="eastAsia"/>
                <w:u w:val="single"/>
              </w:rPr>
              <w:t xml:space="preserve">                        @mail.hdut.edu.tw</w:t>
            </w:r>
            <w:r>
              <w:rPr>
                <w:rFonts w:hint="eastAsia"/>
                <w:sz w:val="22"/>
                <w:u w:val="single"/>
              </w:rPr>
              <w:t xml:space="preserve"> </w:t>
            </w:r>
            <w:r w:rsidRPr="007909E8">
              <w:rPr>
                <w:rFonts w:hint="eastAsia"/>
                <w:sz w:val="22"/>
                <w:u w:val="single"/>
              </w:rPr>
              <w:t>(開頭第一個字請</w:t>
            </w:r>
            <w:r>
              <w:rPr>
                <w:rFonts w:hint="eastAsia"/>
                <w:sz w:val="22"/>
                <w:u w:val="single"/>
              </w:rPr>
              <w:t>使用</w:t>
            </w:r>
            <w:r w:rsidRPr="007909E8">
              <w:rPr>
                <w:rFonts w:hint="eastAsia"/>
                <w:sz w:val="22"/>
                <w:u w:val="single"/>
              </w:rPr>
              <w:t>英文)</w:t>
            </w:r>
          </w:p>
          <w:p w14:paraId="5C9776F7" w14:textId="77777777" w:rsidR="00941074" w:rsidRDefault="00941074" w:rsidP="00386677">
            <w:pPr>
              <w:numPr>
                <w:ilvl w:val="0"/>
                <w:numId w:val="1"/>
              </w:numPr>
              <w:tabs>
                <w:tab w:val="num" w:pos="480"/>
              </w:tabs>
              <w:spacing w:before="120"/>
              <w:jc w:val="both"/>
            </w:pPr>
            <w:r>
              <w:rPr>
                <w:rFonts w:hint="eastAsia"/>
              </w:rPr>
              <w:t>申請人應遵守下列使用規定：</w:t>
            </w:r>
          </w:p>
          <w:p w14:paraId="39BBD9B1" w14:textId="77777777" w:rsidR="00941074" w:rsidRDefault="00941074" w:rsidP="00386677">
            <w:pPr>
              <w:numPr>
                <w:ilvl w:val="0"/>
                <w:numId w:val="2"/>
              </w:numPr>
              <w:spacing w:before="60" w:after="60"/>
              <w:ind w:left="391" w:right="284" w:hanging="391"/>
              <w:rPr>
                <w:sz w:val="22"/>
              </w:rPr>
            </w:pPr>
            <w:r>
              <w:rPr>
                <w:rFonts w:hint="eastAsia"/>
                <w:sz w:val="22"/>
              </w:rPr>
              <w:t>帳號僅限申請人本人使用，不得借予他人使用。如經本中心查覺有借用情形，則立即停止該帳號之使用權，往後將不得再行申請帳號。</w:t>
            </w:r>
          </w:p>
          <w:p w14:paraId="769B2DB8" w14:textId="77777777" w:rsidR="00941074" w:rsidRDefault="00941074" w:rsidP="00386677">
            <w:pPr>
              <w:numPr>
                <w:ilvl w:val="0"/>
                <w:numId w:val="2"/>
              </w:numPr>
              <w:spacing w:before="60" w:after="60"/>
              <w:jc w:val="both"/>
              <w:rPr>
                <w:sz w:val="22"/>
              </w:rPr>
            </w:pPr>
            <w:r>
              <w:rPr>
                <w:rFonts w:hint="eastAsia"/>
                <w:sz w:val="22"/>
              </w:rPr>
              <w:t>申請人須遵守本校校園網路使用規範及電子郵件使用規範、臺灣學術網路管理規範、智慧財產權、個人資料保護法。</w:t>
            </w:r>
          </w:p>
          <w:p w14:paraId="3A35E48E" w14:textId="77777777" w:rsidR="00941074" w:rsidRDefault="00941074" w:rsidP="00386677">
            <w:pPr>
              <w:numPr>
                <w:ilvl w:val="0"/>
                <w:numId w:val="2"/>
              </w:numPr>
              <w:spacing w:before="60" w:after="60"/>
              <w:jc w:val="both"/>
              <w:rPr>
                <w:sz w:val="22"/>
              </w:rPr>
            </w:pPr>
            <w:r>
              <w:rPr>
                <w:rFonts w:hint="eastAsia"/>
                <w:sz w:val="22"/>
              </w:rPr>
              <w:t>申請人申請使用之作業或研究計劃，不得與營利行為有關。</w:t>
            </w:r>
          </w:p>
          <w:p w14:paraId="408DE70A" w14:textId="77777777" w:rsidR="00941074" w:rsidRDefault="00941074" w:rsidP="00386677">
            <w:pPr>
              <w:numPr>
                <w:ilvl w:val="0"/>
                <w:numId w:val="2"/>
              </w:numPr>
              <w:spacing w:before="60" w:after="60"/>
              <w:jc w:val="both"/>
              <w:rPr>
                <w:sz w:val="22"/>
              </w:rPr>
            </w:pPr>
            <w:r w:rsidRPr="002B1FA1">
              <w:rPr>
                <w:rFonts w:hint="eastAsia"/>
                <w:b/>
                <w:sz w:val="22"/>
              </w:rPr>
              <w:t>申請人任用期限屆滿、</w:t>
            </w:r>
            <w:r>
              <w:rPr>
                <w:rFonts w:hint="eastAsia"/>
                <w:b/>
                <w:sz w:val="22"/>
              </w:rPr>
              <w:t>退休、</w:t>
            </w:r>
            <w:r w:rsidRPr="002B1FA1">
              <w:rPr>
                <w:rFonts w:hint="eastAsia"/>
                <w:b/>
                <w:sz w:val="22"/>
              </w:rPr>
              <w:t>離職，承辦單位得依離職日</w:t>
            </w:r>
            <w:r w:rsidRPr="0061314B">
              <w:rPr>
                <w:rFonts w:hint="eastAsia"/>
                <w:b/>
                <w:sz w:val="22"/>
              </w:rPr>
              <w:t>後一個月（含）</w:t>
            </w:r>
            <w:r w:rsidRPr="002B1FA1">
              <w:rPr>
                <w:rFonts w:hint="eastAsia"/>
                <w:b/>
                <w:sz w:val="22"/>
              </w:rPr>
              <w:t>刪除帳號</w:t>
            </w:r>
            <w:r w:rsidRPr="006971C7">
              <w:rPr>
                <w:rFonts w:hint="eastAsia"/>
                <w:sz w:val="22"/>
              </w:rPr>
              <w:t>。</w:t>
            </w:r>
          </w:p>
          <w:p w14:paraId="1EE5411A" w14:textId="77777777" w:rsidR="00941074" w:rsidRPr="00F8152D" w:rsidRDefault="00941074" w:rsidP="00386677">
            <w:pPr>
              <w:numPr>
                <w:ilvl w:val="0"/>
                <w:numId w:val="2"/>
              </w:numPr>
              <w:spacing w:before="60" w:after="60"/>
              <w:jc w:val="both"/>
              <w:rPr>
                <w:sz w:val="22"/>
              </w:rPr>
            </w:pPr>
            <w:r w:rsidRPr="00F8152D">
              <w:rPr>
                <w:rFonts w:hint="eastAsia"/>
                <w:sz w:val="22"/>
              </w:rPr>
              <w:t>為提昇本校之服務，您的資料將用於本校教學研究相關服務及其他合於本校校務運作資料項目之業務需要所為之行為，本校不會將其做為超出前述說明以外的用途。</w:t>
            </w:r>
          </w:p>
          <w:p w14:paraId="5BFF4D72" w14:textId="77777777" w:rsidR="00941074" w:rsidRPr="00717F43" w:rsidRDefault="00941074" w:rsidP="00386677">
            <w:pPr>
              <w:numPr>
                <w:ilvl w:val="0"/>
                <w:numId w:val="2"/>
              </w:numPr>
              <w:spacing w:before="60" w:after="240"/>
              <w:ind w:left="391" w:hanging="391"/>
              <w:jc w:val="both"/>
              <w:rPr>
                <w:sz w:val="22"/>
              </w:rPr>
            </w:pPr>
            <w:r>
              <w:rPr>
                <w:rFonts w:hint="eastAsia"/>
                <w:sz w:val="22"/>
              </w:rPr>
              <w:t>其它未盡事宜，悉依現行法令規定辦理。</w:t>
            </w:r>
          </w:p>
          <w:p w14:paraId="157700D8" w14:textId="77777777" w:rsidR="00941074" w:rsidRDefault="00941074" w:rsidP="00CD7741">
            <w:pPr>
              <w:spacing w:beforeLines="850" w:before="2040" w:after="360"/>
              <w:ind w:firstLineChars="150" w:firstLine="360"/>
              <w:jc w:val="right"/>
            </w:pPr>
            <w:r>
              <w:rPr>
                <w:rFonts w:hint="eastAsia"/>
              </w:rPr>
              <w:t>申請人簽名：</w:t>
            </w:r>
            <w:r>
              <w:rPr>
                <w:rFonts w:hint="eastAsia"/>
                <w:sz w:val="22"/>
              </w:rPr>
              <w:t>________________________</w:t>
            </w:r>
            <w:r>
              <w:rPr>
                <w:rFonts w:hint="eastAsia"/>
              </w:rPr>
              <w:t xml:space="preserve"> (保證願遵守上述使用規定)</w:t>
            </w:r>
          </w:p>
          <w:p w14:paraId="116808F5" w14:textId="77777777" w:rsidR="00941074" w:rsidRDefault="00941074" w:rsidP="00386677">
            <w:pPr>
              <w:tabs>
                <w:tab w:val="left" w:pos="5040"/>
                <w:tab w:val="left" w:pos="5280"/>
              </w:tabs>
              <w:spacing w:afterLines="50" w:after="120"/>
            </w:pPr>
            <w:proofErr w:type="gramStart"/>
            <w:r>
              <w:rPr>
                <w:rFonts w:hint="eastAsia"/>
              </w:rPr>
              <w:t>註一</w:t>
            </w:r>
            <w:proofErr w:type="gramEnd"/>
            <w:r>
              <w:rPr>
                <w:rFonts w:hint="eastAsia"/>
              </w:rPr>
              <w:t>：申請人資料請填寫齊全，並請</w:t>
            </w:r>
            <w:r>
              <w:rPr>
                <w:rFonts w:hint="eastAsia"/>
                <w:u w:val="single"/>
              </w:rPr>
              <w:t>本人親自簽名</w:t>
            </w:r>
            <w:r>
              <w:rPr>
                <w:rFonts w:hint="eastAsia"/>
              </w:rPr>
              <w:t>，否則將不予受理。</w:t>
            </w:r>
          </w:p>
          <w:p w14:paraId="5F2C521A" w14:textId="77777777" w:rsidR="00941074" w:rsidRDefault="00941074" w:rsidP="00386677">
            <w:pPr>
              <w:tabs>
                <w:tab w:val="left" w:pos="5040"/>
                <w:tab w:val="left" w:pos="5280"/>
              </w:tabs>
              <w:spacing w:afterLines="50" w:after="120"/>
            </w:pPr>
            <w:proofErr w:type="gramStart"/>
            <w:r>
              <w:rPr>
                <w:rFonts w:hint="eastAsia"/>
              </w:rPr>
              <w:t>註</w:t>
            </w:r>
            <w:proofErr w:type="gramEnd"/>
            <w:r>
              <w:rPr>
                <w:rFonts w:hint="eastAsia"/>
              </w:rPr>
              <w:t>二：相關郵件設定方式，請至資訊中心網站查詢。</w:t>
            </w:r>
          </w:p>
          <w:p w14:paraId="4256AB01" w14:textId="77777777" w:rsidR="00941074" w:rsidRDefault="00941074" w:rsidP="00386677">
            <w:pPr>
              <w:tabs>
                <w:tab w:val="left" w:pos="5040"/>
                <w:tab w:val="left" w:pos="5280"/>
              </w:tabs>
              <w:spacing w:afterLines="50" w:after="120"/>
              <w:ind w:left="720" w:hangingChars="300" w:hanging="720"/>
            </w:pPr>
            <w:proofErr w:type="gramStart"/>
            <w:r>
              <w:rPr>
                <w:rFonts w:hint="eastAsia"/>
              </w:rPr>
              <w:t>註三</w:t>
            </w:r>
            <w:proofErr w:type="gramEnd"/>
            <w:r>
              <w:rPr>
                <w:rFonts w:hint="eastAsia"/>
              </w:rPr>
              <w:t>：密碼變更請</w:t>
            </w:r>
            <w:r w:rsidRPr="001D6EF4">
              <w:rPr>
                <w:rFonts w:hint="eastAsia"/>
              </w:rPr>
              <w:t>至</w:t>
            </w:r>
            <w:hyperlink r:id="rId8" w:history="1">
              <w:r w:rsidRPr="00842CA8">
                <w:rPr>
                  <w:rStyle w:val="ac"/>
                  <w:rFonts w:hint="eastAsia"/>
                </w:rPr>
                <w:t>http://web.mail.hdut.edu.tw/</w:t>
              </w:r>
            </w:hyperlink>
            <w:r>
              <w:rPr>
                <w:rFonts w:hint="eastAsia"/>
                <w:sz w:val="22"/>
              </w:rPr>
              <w:t xml:space="preserve"> (設定原則英</w:t>
            </w:r>
            <w:proofErr w:type="gramStart"/>
            <w:r>
              <w:rPr>
                <w:rFonts w:hint="eastAsia"/>
                <w:sz w:val="22"/>
              </w:rPr>
              <w:t>數混碼8個</w:t>
            </w:r>
            <w:proofErr w:type="gramEnd"/>
            <w:r>
              <w:rPr>
                <w:rFonts w:hint="eastAsia"/>
                <w:sz w:val="22"/>
              </w:rPr>
              <w:t>字(含)以上)</w:t>
            </w:r>
            <w:r w:rsidRPr="001D6EF4">
              <w:rPr>
                <w:rFonts w:hint="eastAsia"/>
              </w:rPr>
              <w:t>。</w:t>
            </w:r>
          </w:p>
          <w:p w14:paraId="11EB0CFF" w14:textId="77777777" w:rsidR="00941074" w:rsidRPr="00717F43" w:rsidRDefault="00941074" w:rsidP="00CA051F">
            <w:pPr>
              <w:tabs>
                <w:tab w:val="left" w:pos="5040"/>
                <w:tab w:val="left" w:pos="5280"/>
              </w:tabs>
              <w:spacing w:afterLines="50" w:after="120"/>
              <w:ind w:left="720" w:hangingChars="300" w:hanging="720"/>
              <w:rPr>
                <w:rFonts w:ascii="超研澤細楷" w:eastAsia="超研澤細楷"/>
                <w:sz w:val="22"/>
              </w:rPr>
            </w:pPr>
            <w:proofErr w:type="gramStart"/>
            <w:r>
              <w:rPr>
                <w:rFonts w:hint="eastAsia"/>
              </w:rPr>
              <w:t>註</w:t>
            </w:r>
            <w:proofErr w:type="gramEnd"/>
            <w:r>
              <w:rPr>
                <w:rFonts w:hint="eastAsia"/>
              </w:rPr>
              <w:t>四：若忘記密碼，請親洽資訊中心辦理密碼重新申請。</w:t>
            </w:r>
          </w:p>
        </w:tc>
      </w:tr>
      <w:tr w:rsidR="00941074" w14:paraId="2E7AF214" w14:textId="77777777" w:rsidTr="00CD7741">
        <w:trPr>
          <w:trHeight w:val="3679"/>
          <w:jc w:val="center"/>
        </w:trPr>
        <w:tc>
          <w:tcPr>
            <w:tcW w:w="10598" w:type="dxa"/>
          </w:tcPr>
          <w:p w14:paraId="1C6EED46" w14:textId="77777777" w:rsidR="00941074" w:rsidRPr="00717F43" w:rsidRDefault="00941074" w:rsidP="00386677">
            <w:pPr>
              <w:spacing w:before="240" w:after="240"/>
              <w:jc w:val="both"/>
              <w:rPr>
                <w:b/>
                <w:sz w:val="28"/>
                <w:szCs w:val="28"/>
              </w:rPr>
            </w:pPr>
            <w:r w:rsidRPr="00717F43">
              <w:rPr>
                <w:rFonts w:hint="eastAsia"/>
                <w:b/>
                <w:sz w:val="28"/>
                <w:szCs w:val="28"/>
              </w:rPr>
              <w:t>二、</w:t>
            </w:r>
            <w:r>
              <w:rPr>
                <w:rFonts w:hint="eastAsia"/>
                <w:b/>
                <w:sz w:val="28"/>
                <w:szCs w:val="28"/>
              </w:rPr>
              <w:t>資訊中心</w:t>
            </w:r>
            <w:r w:rsidRPr="00717F43">
              <w:rPr>
                <w:rFonts w:hint="eastAsia"/>
                <w:b/>
                <w:sz w:val="28"/>
                <w:szCs w:val="28"/>
              </w:rPr>
              <w:t>填寫：</w:t>
            </w:r>
          </w:p>
          <w:p w14:paraId="66915658" w14:textId="77777777" w:rsidR="00941074" w:rsidRDefault="00941074" w:rsidP="00386677">
            <w:pPr>
              <w:numPr>
                <w:ilvl w:val="0"/>
                <w:numId w:val="3"/>
              </w:numPr>
              <w:tabs>
                <w:tab w:val="num" w:pos="480"/>
              </w:tabs>
              <w:spacing w:before="120"/>
              <w:jc w:val="both"/>
            </w:pPr>
            <w:r>
              <w:rPr>
                <w:rFonts w:hint="eastAsia"/>
              </w:rPr>
              <w:t>資訊中心受理情形：</w:t>
            </w:r>
          </w:p>
          <w:p w14:paraId="70AA50FC" w14:textId="77777777" w:rsidR="00941074" w:rsidRPr="002B1FA1" w:rsidRDefault="00941074" w:rsidP="00DA047A">
            <w:pPr>
              <w:tabs>
                <w:tab w:val="left" w:pos="6000"/>
              </w:tabs>
              <w:spacing w:before="240" w:afterLines="50" w:after="120"/>
              <w:ind w:leftChars="150" w:left="1870" w:hangingChars="700" w:hanging="1540"/>
              <w:rPr>
                <w:sz w:val="22"/>
              </w:rPr>
            </w:pPr>
            <w:r>
              <w:rPr>
                <w:rFonts w:hint="eastAsia"/>
                <w:sz w:val="22"/>
              </w:rPr>
              <w:t>電子郵件帳號：</w:t>
            </w:r>
            <w:hyperlink r:id="rId9" w:history="1">
              <w:r>
                <w:rPr>
                  <w:rStyle w:val="ac"/>
                  <w:rFonts w:hint="eastAsia"/>
                </w:rPr>
                <w:t xml:space="preserve">                  @</w:t>
              </w:r>
              <w:r w:rsidRPr="00842CA8">
                <w:rPr>
                  <w:rStyle w:val="ac"/>
                  <w:rFonts w:hint="eastAsia"/>
                </w:rPr>
                <w:t>mail.hdut.edu.tw</w:t>
              </w:r>
            </w:hyperlink>
            <w:r>
              <w:rPr>
                <w:rStyle w:val="ac"/>
                <w:rFonts w:hint="eastAsia"/>
              </w:rPr>
              <w:t xml:space="preserve"> </w:t>
            </w:r>
            <w:r w:rsidR="00DA047A">
              <w:rPr>
                <w:rStyle w:val="ac"/>
              </w:rPr>
              <w:br/>
            </w:r>
            <w:r w:rsidRPr="00FF7F74">
              <w:rPr>
                <w:rFonts w:hint="eastAsia"/>
                <w:sz w:val="22"/>
              </w:rPr>
              <w:t>(密碼預設為身份證字號</w:t>
            </w:r>
            <w:r w:rsidR="00DA047A" w:rsidRPr="00FF7F74">
              <w:rPr>
                <w:rFonts w:hint="eastAsia"/>
                <w:sz w:val="22"/>
              </w:rPr>
              <w:t>前3碼(</w:t>
            </w:r>
            <w:proofErr w:type="gramStart"/>
            <w:r w:rsidR="00DA047A" w:rsidRPr="00FF7F74">
              <w:rPr>
                <w:rFonts w:hint="eastAsia"/>
                <w:sz w:val="22"/>
              </w:rPr>
              <w:t>第一碼</w:t>
            </w:r>
            <w:proofErr w:type="gramEnd"/>
            <w:r w:rsidR="00DA047A" w:rsidRPr="00FF7F74">
              <w:rPr>
                <w:rFonts w:hint="eastAsia"/>
                <w:sz w:val="22"/>
              </w:rPr>
              <w:t>為大寫)+民國出生年月日</w:t>
            </w:r>
            <w:r w:rsidRPr="00FF7F74">
              <w:rPr>
                <w:rFonts w:hint="eastAsia"/>
                <w:sz w:val="22"/>
              </w:rPr>
              <w:t>)</w:t>
            </w:r>
          </w:p>
          <w:p w14:paraId="50F1C1FE" w14:textId="77777777" w:rsidR="00941074" w:rsidRDefault="00941074" w:rsidP="00386677">
            <w:pPr>
              <w:tabs>
                <w:tab w:val="left" w:pos="5040"/>
                <w:tab w:val="left" w:pos="5280"/>
              </w:tabs>
              <w:spacing w:before="120" w:after="60"/>
              <w:ind w:firstLineChars="100" w:firstLine="220"/>
              <w:jc w:val="both"/>
              <w:rPr>
                <w:sz w:val="22"/>
              </w:rPr>
            </w:pPr>
            <w:r>
              <w:rPr>
                <w:rFonts w:hint="eastAsia"/>
                <w:sz w:val="22"/>
              </w:rPr>
              <w:t xml:space="preserve"> 使用期限：</w:t>
            </w:r>
            <w:r w:rsidRPr="007909E8">
              <w:rPr>
                <w:rFonts w:hint="eastAsia"/>
                <w:sz w:val="22"/>
              </w:rPr>
              <w:t>__</w:t>
            </w:r>
            <w:r>
              <w:rPr>
                <w:rFonts w:hint="eastAsia"/>
                <w:sz w:val="22"/>
              </w:rPr>
              <w:t>_</w:t>
            </w:r>
            <w:r w:rsidRPr="007909E8">
              <w:rPr>
                <w:rFonts w:hint="eastAsia"/>
                <w:sz w:val="22"/>
              </w:rPr>
              <w:t>___年______月______日</w:t>
            </w:r>
            <w:r>
              <w:rPr>
                <w:rFonts w:hint="eastAsia"/>
                <w:sz w:val="22"/>
              </w:rPr>
              <w:t xml:space="preserve"> 至 </w:t>
            </w:r>
            <w:r w:rsidRPr="002B1FA1">
              <w:rPr>
                <w:rFonts w:hint="eastAsia"/>
                <w:b/>
                <w:sz w:val="22"/>
              </w:rPr>
              <w:t>任用期限屆滿、</w:t>
            </w:r>
            <w:r>
              <w:rPr>
                <w:rFonts w:hint="eastAsia"/>
                <w:b/>
                <w:sz w:val="22"/>
              </w:rPr>
              <w:t>退休、</w:t>
            </w:r>
            <w:r w:rsidRPr="002B1FA1">
              <w:rPr>
                <w:rFonts w:hint="eastAsia"/>
                <w:b/>
                <w:sz w:val="22"/>
              </w:rPr>
              <w:t>離職</w:t>
            </w:r>
            <w:r>
              <w:rPr>
                <w:rFonts w:hint="eastAsia"/>
                <w:sz w:val="22"/>
              </w:rPr>
              <w:t>。</w:t>
            </w:r>
          </w:p>
          <w:p w14:paraId="65ABFD38" w14:textId="77777777" w:rsidR="00941074" w:rsidRDefault="00941074" w:rsidP="00386677">
            <w:pPr>
              <w:tabs>
                <w:tab w:val="left" w:pos="3720"/>
                <w:tab w:val="left" w:pos="6360"/>
              </w:tabs>
              <w:spacing w:before="240"/>
              <w:ind w:left="601"/>
              <w:jc w:val="both"/>
              <w:rPr>
                <w:sz w:val="22"/>
              </w:rPr>
            </w:pPr>
            <w:r>
              <w:rPr>
                <w:rFonts w:hint="eastAsia"/>
                <w:sz w:val="22"/>
              </w:rPr>
              <w:t>收件日：</w:t>
            </w:r>
            <w:r w:rsidRPr="007909E8">
              <w:rPr>
                <w:rFonts w:hint="eastAsia"/>
                <w:sz w:val="22"/>
              </w:rPr>
              <w:t>_____年______月______日</w:t>
            </w:r>
            <w:r>
              <w:rPr>
                <w:rFonts w:hint="eastAsia"/>
                <w:sz w:val="22"/>
              </w:rPr>
              <w:t xml:space="preserve"> 審核日：</w:t>
            </w:r>
            <w:r w:rsidRPr="007909E8">
              <w:rPr>
                <w:rFonts w:hint="eastAsia"/>
                <w:sz w:val="22"/>
              </w:rPr>
              <w:t>_____年______月______日</w:t>
            </w:r>
          </w:p>
          <w:p w14:paraId="121E4648" w14:textId="77777777" w:rsidR="00941074" w:rsidRPr="00717F43" w:rsidRDefault="00941074" w:rsidP="00386677">
            <w:pPr>
              <w:tabs>
                <w:tab w:val="left" w:pos="3720"/>
                <w:tab w:val="left" w:pos="6360"/>
              </w:tabs>
              <w:spacing w:before="120"/>
              <w:ind w:left="601"/>
              <w:jc w:val="both"/>
              <w:rPr>
                <w:sz w:val="22"/>
              </w:rPr>
            </w:pPr>
            <w:r>
              <w:rPr>
                <w:rFonts w:hint="eastAsia"/>
                <w:sz w:val="22"/>
              </w:rPr>
              <w:t>承辦人：_______________________ 審核人：_______________________</w:t>
            </w:r>
          </w:p>
        </w:tc>
      </w:tr>
    </w:tbl>
    <w:p w14:paraId="17D3BBAB" w14:textId="156F97F3" w:rsidR="002273C8" w:rsidRPr="00941074" w:rsidRDefault="00941074" w:rsidP="00CD7741">
      <w:pPr>
        <w:jc w:val="right"/>
        <w:rPr>
          <w:w w:val="95"/>
          <w:sz w:val="20"/>
          <w:szCs w:val="20"/>
          <w:lang w:eastAsia="zh-TW"/>
        </w:rPr>
      </w:pPr>
      <w:r w:rsidRPr="00FF7F74">
        <w:rPr>
          <w:rFonts w:hint="eastAsia"/>
          <w:color w:val="A6A6A6"/>
          <w:lang w:eastAsia="zh-TW"/>
        </w:rPr>
        <w:t>更新日期</w:t>
      </w:r>
      <w:r w:rsidR="00FF7F74" w:rsidRPr="00FF7F74">
        <w:rPr>
          <w:color w:val="A6A6A6"/>
          <w:lang w:eastAsia="zh-TW"/>
        </w:rPr>
        <w:t>11</w:t>
      </w:r>
      <w:r w:rsidR="00CD7741">
        <w:rPr>
          <w:color w:val="A6A6A6"/>
          <w:lang w:eastAsia="zh-TW"/>
        </w:rPr>
        <w:t>4</w:t>
      </w:r>
      <w:r w:rsidRPr="00FF7F74">
        <w:rPr>
          <w:rFonts w:hint="eastAsia"/>
          <w:color w:val="A6A6A6"/>
          <w:lang w:eastAsia="zh-TW"/>
        </w:rPr>
        <w:t>年0</w:t>
      </w:r>
      <w:r w:rsidR="00CD7741">
        <w:rPr>
          <w:color w:val="A6A6A6"/>
          <w:lang w:eastAsia="zh-TW"/>
        </w:rPr>
        <w:t>5</w:t>
      </w:r>
      <w:r w:rsidRPr="00FF7F74">
        <w:rPr>
          <w:rFonts w:hint="eastAsia"/>
          <w:color w:val="A6A6A6"/>
          <w:lang w:eastAsia="zh-TW"/>
        </w:rPr>
        <w:t>月</w:t>
      </w:r>
      <w:r w:rsidR="00CD7741">
        <w:rPr>
          <w:color w:val="A6A6A6"/>
          <w:lang w:eastAsia="zh-TW"/>
        </w:rPr>
        <w:t>15</w:t>
      </w:r>
      <w:r w:rsidRPr="00FF7F74">
        <w:rPr>
          <w:rFonts w:hint="eastAsia"/>
          <w:color w:val="A6A6A6"/>
          <w:lang w:eastAsia="zh-TW"/>
        </w:rPr>
        <w:t>日</w:t>
      </w:r>
    </w:p>
    <w:sectPr w:rsidR="002273C8" w:rsidRPr="00941074" w:rsidSect="00CD7741">
      <w:pgSz w:w="11910" w:h="16840"/>
      <w:pgMar w:top="340" w:right="720" w:bottom="3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9716" w14:textId="77777777" w:rsidR="008006D9" w:rsidRDefault="008006D9" w:rsidP="00D802AC">
      <w:r>
        <w:separator/>
      </w:r>
    </w:p>
  </w:endnote>
  <w:endnote w:type="continuationSeparator" w:id="0">
    <w:p w14:paraId="535E0367" w14:textId="77777777" w:rsidR="008006D9" w:rsidRDefault="008006D9" w:rsidP="00D8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超研澤細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5734" w14:textId="77777777" w:rsidR="008006D9" w:rsidRDefault="008006D9" w:rsidP="00D802AC">
      <w:r>
        <w:separator/>
      </w:r>
    </w:p>
  </w:footnote>
  <w:footnote w:type="continuationSeparator" w:id="0">
    <w:p w14:paraId="46A98BEF" w14:textId="77777777" w:rsidR="008006D9" w:rsidRDefault="008006D9" w:rsidP="00D80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386"/>
    <w:multiLevelType w:val="singleLevel"/>
    <w:tmpl w:val="2A10287C"/>
    <w:lvl w:ilvl="0">
      <w:start w:val="1"/>
      <w:numFmt w:val="decimal"/>
      <w:lvlText w:val="%1."/>
      <w:lvlJc w:val="left"/>
      <w:pPr>
        <w:tabs>
          <w:tab w:val="num" w:pos="360"/>
        </w:tabs>
        <w:ind w:left="227" w:hanging="227"/>
      </w:pPr>
      <w:rPr>
        <w:rFonts w:hint="eastAsia"/>
      </w:rPr>
    </w:lvl>
  </w:abstractNum>
  <w:abstractNum w:abstractNumId="1" w15:restartNumberingAfterBreak="0">
    <w:nsid w:val="3F7D63BE"/>
    <w:multiLevelType w:val="hybridMultilevel"/>
    <w:tmpl w:val="1ED66F5E"/>
    <w:lvl w:ilvl="0" w:tplc="DAA69964">
      <w:start w:val="1"/>
      <w:numFmt w:val="taiwaneseCountingThousand"/>
      <w:suff w:val="nothing"/>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461B5E"/>
    <w:multiLevelType w:val="singleLevel"/>
    <w:tmpl w:val="1B3E71AE"/>
    <w:lvl w:ilvl="0">
      <w:start w:val="1"/>
      <w:numFmt w:val="decimal"/>
      <w:lvlText w:val="(%1)"/>
      <w:lvlJc w:val="left"/>
      <w:pPr>
        <w:tabs>
          <w:tab w:val="num" w:pos="390"/>
        </w:tabs>
        <w:ind w:left="390" w:hanging="390"/>
      </w:pPr>
      <w:rPr>
        <w:rFonts w:hint="eastAsia"/>
      </w:rPr>
    </w:lvl>
  </w:abstractNum>
  <w:abstractNum w:abstractNumId="3" w15:restartNumberingAfterBreak="0">
    <w:nsid w:val="54061EEB"/>
    <w:multiLevelType w:val="hybridMultilevel"/>
    <w:tmpl w:val="BB4833C6"/>
    <w:lvl w:ilvl="0" w:tplc="817E3B2E">
      <w:start w:val="1"/>
      <w:numFmt w:val="taiwaneseCountingThousand"/>
      <w:lvlText w:val="%1、"/>
      <w:lvlJc w:val="left"/>
      <w:pPr>
        <w:ind w:left="1410" w:hanging="390"/>
      </w:pPr>
      <w:rPr>
        <w:rFonts w:hint="default"/>
        <w:w w:val="100"/>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4" w15:restartNumberingAfterBreak="0">
    <w:nsid w:val="623B3526"/>
    <w:multiLevelType w:val="singleLevel"/>
    <w:tmpl w:val="2A10287C"/>
    <w:lvl w:ilvl="0">
      <w:start w:val="1"/>
      <w:numFmt w:val="decimal"/>
      <w:lvlText w:val="%1."/>
      <w:lvlJc w:val="left"/>
      <w:pPr>
        <w:tabs>
          <w:tab w:val="num" w:pos="360"/>
        </w:tabs>
        <w:ind w:left="227" w:hanging="227"/>
      </w:pPr>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9E"/>
    <w:rsid w:val="00021CA5"/>
    <w:rsid w:val="00036CB3"/>
    <w:rsid w:val="0005720C"/>
    <w:rsid w:val="00090735"/>
    <w:rsid w:val="000E20AB"/>
    <w:rsid w:val="000E379E"/>
    <w:rsid w:val="000F422D"/>
    <w:rsid w:val="00145C16"/>
    <w:rsid w:val="00165B1D"/>
    <w:rsid w:val="002055BD"/>
    <w:rsid w:val="00214204"/>
    <w:rsid w:val="002273C8"/>
    <w:rsid w:val="002502D1"/>
    <w:rsid w:val="00275274"/>
    <w:rsid w:val="002B1FA1"/>
    <w:rsid w:val="002E00CA"/>
    <w:rsid w:val="002F23D9"/>
    <w:rsid w:val="00432F0C"/>
    <w:rsid w:val="00531B4A"/>
    <w:rsid w:val="00544774"/>
    <w:rsid w:val="0061314B"/>
    <w:rsid w:val="00616B3C"/>
    <w:rsid w:val="00717F43"/>
    <w:rsid w:val="007360C0"/>
    <w:rsid w:val="007A72F3"/>
    <w:rsid w:val="007E21D0"/>
    <w:rsid w:val="008006D9"/>
    <w:rsid w:val="0081319A"/>
    <w:rsid w:val="00814D3D"/>
    <w:rsid w:val="00822334"/>
    <w:rsid w:val="008C5BC8"/>
    <w:rsid w:val="00905F02"/>
    <w:rsid w:val="00922F1B"/>
    <w:rsid w:val="00940D84"/>
    <w:rsid w:val="00941074"/>
    <w:rsid w:val="009934E3"/>
    <w:rsid w:val="009D04DB"/>
    <w:rsid w:val="00A02ACF"/>
    <w:rsid w:val="00A7546E"/>
    <w:rsid w:val="00AD74F7"/>
    <w:rsid w:val="00BB17D5"/>
    <w:rsid w:val="00C42130"/>
    <w:rsid w:val="00CA051F"/>
    <w:rsid w:val="00CD7741"/>
    <w:rsid w:val="00CF7A65"/>
    <w:rsid w:val="00D26A9D"/>
    <w:rsid w:val="00D802AC"/>
    <w:rsid w:val="00DA047A"/>
    <w:rsid w:val="00DA6D86"/>
    <w:rsid w:val="00EC4DED"/>
    <w:rsid w:val="00ED0AB0"/>
    <w:rsid w:val="00F14B6A"/>
    <w:rsid w:val="00F27FE8"/>
    <w:rsid w:val="00F80420"/>
    <w:rsid w:val="00F8152D"/>
    <w:rsid w:val="00FB7A63"/>
    <w:rsid w:val="00FC6F44"/>
    <w:rsid w:val="00FF2F2F"/>
    <w:rsid w:val="00FF7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DF919"/>
  <w15:docId w15:val="{394F2344-A633-4AFB-A61D-4702E23F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5"/>
      <w:ind w:left="516"/>
    </w:pPr>
    <w:rPr>
      <w:sz w:val="23"/>
      <w:szCs w:val="23"/>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802A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802AC"/>
    <w:rPr>
      <w:rFonts w:asciiTheme="majorHAnsi" w:eastAsiaTheme="majorEastAsia" w:hAnsiTheme="majorHAnsi" w:cstheme="majorBidi"/>
      <w:sz w:val="18"/>
      <w:szCs w:val="18"/>
    </w:rPr>
  </w:style>
  <w:style w:type="paragraph" w:styleId="a7">
    <w:name w:val="header"/>
    <w:basedOn w:val="a"/>
    <w:link w:val="a8"/>
    <w:uiPriority w:val="99"/>
    <w:unhideWhenUsed/>
    <w:rsid w:val="00D802AC"/>
    <w:pPr>
      <w:tabs>
        <w:tab w:val="center" w:pos="4153"/>
        <w:tab w:val="right" w:pos="8306"/>
      </w:tabs>
      <w:snapToGrid w:val="0"/>
    </w:pPr>
    <w:rPr>
      <w:sz w:val="20"/>
      <w:szCs w:val="20"/>
    </w:rPr>
  </w:style>
  <w:style w:type="character" w:customStyle="1" w:styleId="a8">
    <w:name w:val="頁首 字元"/>
    <w:basedOn w:val="a0"/>
    <w:link w:val="a7"/>
    <w:uiPriority w:val="99"/>
    <w:rsid w:val="00D802AC"/>
    <w:rPr>
      <w:rFonts w:ascii="標楷體" w:eastAsia="標楷體" w:hAnsi="標楷體" w:cs="標楷體"/>
      <w:sz w:val="20"/>
      <w:szCs w:val="20"/>
    </w:rPr>
  </w:style>
  <w:style w:type="paragraph" w:styleId="a9">
    <w:name w:val="footer"/>
    <w:basedOn w:val="a"/>
    <w:link w:val="aa"/>
    <w:uiPriority w:val="99"/>
    <w:unhideWhenUsed/>
    <w:rsid w:val="00D802AC"/>
    <w:pPr>
      <w:tabs>
        <w:tab w:val="center" w:pos="4153"/>
        <w:tab w:val="right" w:pos="8306"/>
      </w:tabs>
      <w:snapToGrid w:val="0"/>
    </w:pPr>
    <w:rPr>
      <w:sz w:val="20"/>
      <w:szCs w:val="20"/>
    </w:rPr>
  </w:style>
  <w:style w:type="character" w:customStyle="1" w:styleId="aa">
    <w:name w:val="頁尾 字元"/>
    <w:basedOn w:val="a0"/>
    <w:link w:val="a9"/>
    <w:uiPriority w:val="99"/>
    <w:rsid w:val="00D802AC"/>
    <w:rPr>
      <w:rFonts w:ascii="標楷體" w:eastAsia="標楷體" w:hAnsi="標楷體" w:cs="標楷體"/>
      <w:sz w:val="20"/>
      <w:szCs w:val="20"/>
    </w:rPr>
  </w:style>
  <w:style w:type="paragraph" w:styleId="Web">
    <w:name w:val="Normal (Web)"/>
    <w:basedOn w:val="a"/>
    <w:rsid w:val="002273C8"/>
    <w:pPr>
      <w:widowControl/>
      <w:autoSpaceDE/>
      <w:autoSpaceDN/>
      <w:spacing w:before="100" w:beforeAutospacing="1" w:after="100" w:afterAutospacing="1"/>
    </w:pPr>
    <w:rPr>
      <w:rFonts w:ascii="Arial Unicode MS" w:eastAsia="Arial Unicode MS" w:hAnsi="Arial Unicode MS" w:cs="Arial Unicode MS"/>
      <w:sz w:val="24"/>
      <w:szCs w:val="24"/>
      <w:lang w:eastAsia="zh-TW"/>
    </w:rPr>
  </w:style>
  <w:style w:type="table" w:styleId="ab">
    <w:name w:val="Table Grid"/>
    <w:basedOn w:val="a1"/>
    <w:uiPriority w:val="59"/>
    <w:rsid w:val="002273C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81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ail.hdu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20%20%20___________@mail.hdut.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DC4B-45BF-4E22-AFB1-C8E73B70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Networker</dc:creator>
  <cp:lastModifiedBy>Networker</cp:lastModifiedBy>
  <cp:revision>4</cp:revision>
  <cp:lastPrinted>2025-06-03T05:01:00Z</cp:lastPrinted>
  <dcterms:created xsi:type="dcterms:W3CDTF">2025-05-21T00:41:00Z</dcterms:created>
  <dcterms:modified xsi:type="dcterms:W3CDTF">2025-06-03T05:01:00Z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Adobe Acrobat Pro 9.3.0</vt:lpwstr>
  </property>
  <property fmtid="{D5CDD505-2E9C-101B-9397-08002B2CF9AE}" pid="4" name="LastSaved">
    <vt:filetime>2017-06-02T00:00:00Z</vt:filetime>
  </property>
</Properties>
</file>